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РОССИЙСКАЯ  ФЕДЕРАЦИЯ  СМОЛЕНСКАЯ ОБЛАСТЬ</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 xml:space="preserve">СОВЕТ ДЕПУТАТОВ ВОРГИНСКОГО </w:t>
      </w:r>
      <w:r w:rsidRPr="009C74C4">
        <w:rPr>
          <w:rFonts w:ascii="Times New Roman" w:eastAsia="Times New Roman" w:hAnsi="Times New Roman" w:cs="Times New Roman"/>
          <w:b/>
          <w:caps/>
          <w:sz w:val="26"/>
          <w:szCs w:val="26"/>
          <w:lang w:eastAsia="ar-SA"/>
        </w:rPr>
        <w:t xml:space="preserve">сельского </w:t>
      </w:r>
      <w:r w:rsidRPr="009C74C4">
        <w:rPr>
          <w:rFonts w:ascii="Times New Roman" w:eastAsia="Times New Roman" w:hAnsi="Times New Roman" w:cs="Times New Roman"/>
          <w:b/>
          <w:sz w:val="26"/>
          <w:szCs w:val="26"/>
          <w:lang w:eastAsia="ar-SA"/>
        </w:rPr>
        <w:t>ПОСЕЛЕНИЯ</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ar-SA"/>
        </w:rPr>
      </w:pPr>
      <w:r w:rsidRPr="009C74C4">
        <w:rPr>
          <w:rFonts w:ascii="Times New Roman" w:eastAsia="Times New Roman" w:hAnsi="Times New Roman" w:cs="Times New Roman"/>
          <w:b/>
          <w:sz w:val="26"/>
          <w:szCs w:val="26"/>
          <w:lang w:eastAsia="ar-SA"/>
        </w:rPr>
        <w:t xml:space="preserve">ЕРШИЧСКОГО </w:t>
      </w:r>
      <w:r w:rsidRPr="009C74C4">
        <w:rPr>
          <w:rFonts w:ascii="Times New Roman" w:eastAsia="Times New Roman" w:hAnsi="Times New Roman" w:cs="Times New Roman"/>
          <w:b/>
          <w:caps/>
          <w:sz w:val="26"/>
          <w:szCs w:val="26"/>
          <w:lang w:eastAsia="ar-SA"/>
        </w:rPr>
        <w:t>района Смоленской области</w:t>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r>
      <w:r w:rsidRPr="009C74C4">
        <w:rPr>
          <w:rFonts w:ascii="Times New Roman" w:eastAsia="Times New Roman" w:hAnsi="Times New Roman" w:cs="Times New Roman"/>
          <w:b/>
          <w:bCs/>
          <w:sz w:val="26"/>
          <w:szCs w:val="26"/>
          <w:lang w:eastAsia="ar-SA"/>
        </w:rPr>
        <w:tab/>
        <w:t xml:space="preserve">     </w:t>
      </w:r>
      <w:r w:rsidRPr="009C74C4">
        <w:rPr>
          <w:rFonts w:ascii="Times New Roman" w:eastAsia="Times New Roman" w:hAnsi="Times New Roman" w:cs="Times New Roman"/>
          <w:b/>
          <w:bCs/>
          <w:sz w:val="26"/>
          <w:szCs w:val="26"/>
          <w:lang w:eastAsia="ar-SA"/>
        </w:rPr>
        <w:tab/>
        <w:t xml:space="preserve">     </w:t>
      </w:r>
    </w:p>
    <w:p w:rsidR="009C74C4" w:rsidRPr="009C74C4" w:rsidRDefault="009C74C4" w:rsidP="009C74C4">
      <w:pPr>
        <w:tabs>
          <w:tab w:val="center" w:pos="4677"/>
          <w:tab w:val="left" w:pos="6990"/>
        </w:tabs>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t xml:space="preserve">        </w:t>
      </w:r>
      <w:proofErr w:type="gramStart"/>
      <w:r w:rsidRPr="009C74C4">
        <w:rPr>
          <w:rFonts w:ascii="Times New Roman" w:eastAsia="Times New Roman" w:hAnsi="Times New Roman" w:cs="Times New Roman"/>
          <w:b/>
          <w:bCs/>
          <w:sz w:val="26"/>
          <w:szCs w:val="26"/>
          <w:lang w:eastAsia="ar-SA"/>
        </w:rPr>
        <w:t>Р</w:t>
      </w:r>
      <w:proofErr w:type="gramEnd"/>
      <w:r w:rsidRPr="009C74C4">
        <w:rPr>
          <w:rFonts w:ascii="Times New Roman" w:eastAsia="Times New Roman" w:hAnsi="Times New Roman" w:cs="Times New Roman"/>
          <w:b/>
          <w:bCs/>
          <w:sz w:val="26"/>
          <w:szCs w:val="26"/>
          <w:lang w:eastAsia="ar-SA"/>
        </w:rPr>
        <w:t xml:space="preserve"> Е Ш Е Н И Е  </w:t>
      </w:r>
      <w:r w:rsidRPr="009C74C4">
        <w:rPr>
          <w:rFonts w:ascii="Times New Roman" w:eastAsia="Times New Roman" w:hAnsi="Times New Roman" w:cs="Times New Roman"/>
          <w:b/>
          <w:bCs/>
          <w:sz w:val="26"/>
          <w:szCs w:val="26"/>
          <w:lang w:eastAsia="ar-SA"/>
        </w:rPr>
        <w:tab/>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p>
    <w:p w:rsidR="009C74C4" w:rsidRPr="009C74C4" w:rsidRDefault="009C74C4" w:rsidP="009C74C4">
      <w:pPr>
        <w:suppressAutoHyphens/>
        <w:spacing w:after="0" w:line="240" w:lineRule="auto"/>
        <w:rPr>
          <w:rFonts w:ascii="Times New Roman" w:eastAsia="Times New Roman" w:hAnsi="Times New Roman" w:cs="Times New Roman"/>
          <w:sz w:val="26"/>
          <w:szCs w:val="26"/>
          <w:lang w:eastAsia="ar-SA"/>
        </w:rPr>
      </w:pPr>
      <w:r w:rsidRPr="009C74C4">
        <w:rPr>
          <w:rFonts w:ascii="Times New Roman" w:eastAsia="Times New Roman" w:hAnsi="Times New Roman" w:cs="Times New Roman"/>
          <w:sz w:val="26"/>
          <w:szCs w:val="26"/>
          <w:lang w:eastAsia="ar-SA"/>
        </w:rPr>
        <w:t xml:space="preserve">от </w:t>
      </w:r>
      <w:r w:rsidR="00AB5E09">
        <w:rPr>
          <w:rFonts w:ascii="Times New Roman" w:eastAsia="Times New Roman" w:hAnsi="Times New Roman" w:cs="Times New Roman"/>
          <w:sz w:val="26"/>
          <w:szCs w:val="26"/>
          <w:lang w:eastAsia="ar-SA"/>
        </w:rPr>
        <w:t>20 декабря 2019 года</w:t>
      </w:r>
      <w:r w:rsidR="00F808D5">
        <w:rPr>
          <w:rFonts w:ascii="Times New Roman" w:eastAsia="Times New Roman" w:hAnsi="Times New Roman" w:cs="Times New Roman"/>
          <w:sz w:val="26"/>
          <w:szCs w:val="26"/>
          <w:lang w:eastAsia="ar-SA"/>
        </w:rPr>
        <w:t xml:space="preserve">  </w:t>
      </w:r>
      <w:r w:rsidRPr="009C74C4">
        <w:rPr>
          <w:rFonts w:ascii="Times New Roman" w:eastAsia="Times New Roman" w:hAnsi="Times New Roman" w:cs="Times New Roman"/>
          <w:sz w:val="26"/>
          <w:szCs w:val="26"/>
          <w:lang w:eastAsia="ar-SA"/>
        </w:rPr>
        <w:t>№</w:t>
      </w:r>
      <w:r w:rsidR="00E97C72">
        <w:rPr>
          <w:rFonts w:ascii="Times New Roman" w:eastAsia="Times New Roman" w:hAnsi="Times New Roman" w:cs="Times New Roman"/>
          <w:sz w:val="26"/>
          <w:szCs w:val="26"/>
          <w:lang w:eastAsia="ar-SA"/>
        </w:rPr>
        <w:t xml:space="preserve"> </w:t>
      </w:r>
      <w:r w:rsidR="00AB5E09">
        <w:rPr>
          <w:rFonts w:ascii="Times New Roman" w:eastAsia="Times New Roman" w:hAnsi="Times New Roman" w:cs="Times New Roman"/>
          <w:sz w:val="26"/>
          <w:szCs w:val="26"/>
          <w:lang w:eastAsia="ar-SA"/>
        </w:rPr>
        <w:t xml:space="preserve"> 27</w:t>
      </w:r>
      <w:bookmarkStart w:id="0" w:name="_GoBack"/>
      <w:bookmarkEnd w:id="0"/>
    </w:p>
    <w:p w:rsidR="00D7192F" w:rsidRPr="009C74C4" w:rsidRDefault="009C74C4" w:rsidP="009C74C4">
      <w:pPr>
        <w:pStyle w:val="a0"/>
        <w:spacing w:after="0" w:line="100" w:lineRule="atLeast"/>
        <w:rPr>
          <w:rFonts w:ascii="Times New Roman" w:hAnsi="Times New Roman" w:cs="Times New Roman"/>
          <w:sz w:val="26"/>
          <w:szCs w:val="26"/>
        </w:rPr>
      </w:pPr>
      <w:r w:rsidRPr="009C74C4">
        <w:rPr>
          <w:rFonts w:ascii="Times New Roman" w:hAnsi="Times New Roman" w:cs="Times New Roman"/>
          <w:sz w:val="26"/>
          <w:szCs w:val="26"/>
        </w:rPr>
        <w:t>с.Ворга</w:t>
      </w:r>
    </w:p>
    <w:p w:rsidR="00D7192F"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Ершичский район</w:t>
      </w:r>
    </w:p>
    <w:p w:rsidR="009C74C4" w:rsidRPr="009C74C4"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Смоленская область</w:t>
      </w:r>
    </w:p>
    <w:p w:rsidR="00D7192F" w:rsidRPr="009C74C4" w:rsidRDefault="00D7192F">
      <w:pPr>
        <w:pStyle w:val="a0"/>
        <w:spacing w:after="0" w:line="100" w:lineRule="atLeast"/>
        <w:ind w:right="5671" w:firstLine="709"/>
        <w:jc w:val="both"/>
        <w:rPr>
          <w:rFonts w:ascii="Times New Roman" w:hAnsi="Times New Roman" w:cs="Times New Roman"/>
          <w:sz w:val="26"/>
          <w:szCs w:val="26"/>
        </w:rPr>
      </w:pPr>
    </w:p>
    <w:p w:rsidR="00D7192F" w:rsidRPr="009C74C4" w:rsidRDefault="00F808D5">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bCs/>
          <w:color w:val="000000"/>
          <w:sz w:val="26"/>
          <w:szCs w:val="26"/>
        </w:rPr>
        <w:t xml:space="preserve">О внесении изменений в </w:t>
      </w:r>
      <w:r w:rsidR="009C74C4" w:rsidRPr="009C74C4">
        <w:rPr>
          <w:rFonts w:ascii="Times New Roman" w:hAnsi="Times New Roman" w:cs="Times New Roman"/>
          <w:bCs/>
          <w:color w:val="000000"/>
          <w:sz w:val="26"/>
          <w:szCs w:val="26"/>
        </w:rPr>
        <w:t>Правил</w:t>
      </w:r>
      <w:r>
        <w:rPr>
          <w:rFonts w:ascii="Times New Roman" w:hAnsi="Times New Roman" w:cs="Times New Roman"/>
          <w:bCs/>
          <w:color w:val="000000"/>
          <w:sz w:val="26"/>
          <w:szCs w:val="26"/>
        </w:rPr>
        <w:t>а</w:t>
      </w:r>
      <w:r w:rsidR="009C74C4" w:rsidRPr="009C74C4">
        <w:rPr>
          <w:rFonts w:ascii="Times New Roman" w:hAnsi="Times New Roman" w:cs="Times New Roman"/>
          <w:bCs/>
          <w:color w:val="000000"/>
          <w:sz w:val="26"/>
          <w:szCs w:val="26"/>
        </w:rPr>
        <w:t xml:space="preserve"> благоустройства территории</w:t>
      </w:r>
      <w:r w:rsidR="009C74C4">
        <w:rPr>
          <w:rFonts w:ascii="Times New Roman" w:hAnsi="Times New Roman" w:cs="Times New Roman"/>
          <w:bCs/>
          <w:color w:val="000000"/>
          <w:sz w:val="26"/>
          <w:szCs w:val="26"/>
        </w:rPr>
        <w:t xml:space="preserve"> Воргинского сельского поселения Ершичского района Смоленской области</w:t>
      </w: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D7192F" w:rsidRPr="009C74C4" w:rsidRDefault="002604BB" w:rsidP="00831FA0">
      <w:pPr>
        <w:pStyle w:val="ConsPlusNormal"/>
        <w:spacing w:line="240" w:lineRule="auto"/>
        <w:rPr>
          <w:color w:val="000000"/>
          <w:sz w:val="26"/>
          <w:szCs w:val="26"/>
        </w:rPr>
      </w:pPr>
      <w:r>
        <w:rPr>
          <w:color w:val="000000"/>
          <w:sz w:val="26"/>
          <w:szCs w:val="26"/>
        </w:rPr>
        <w:t xml:space="preserve">Рассмотрев протест Прокуратуры от 20.11.2019 №20/10-02-01пр-2019 на решение Совета депутатов Воргинского сельского поселения Ершичского района Смоленской области «Об утверждении правил благоустройства Воргинского сельского поселения Ершичского района Смоленской области» №33 от 20.09.2018 года,  </w:t>
      </w:r>
      <w:r w:rsidR="009C74C4">
        <w:rPr>
          <w:color w:val="000000"/>
          <w:sz w:val="26"/>
          <w:szCs w:val="26"/>
        </w:rPr>
        <w:t xml:space="preserve"> Совет депутатов Воргинского сельского поселения Ершичского района Смоленской области</w:t>
      </w:r>
    </w:p>
    <w:p w:rsidR="00D7192F" w:rsidRPr="009C74C4" w:rsidRDefault="009C74C4">
      <w:pPr>
        <w:pStyle w:val="ConsPlusNormal"/>
        <w:rPr>
          <w:sz w:val="26"/>
          <w:szCs w:val="26"/>
        </w:rPr>
      </w:pPr>
      <w:r w:rsidRPr="009C74C4">
        <w:rPr>
          <w:b/>
          <w:color w:val="000000"/>
          <w:sz w:val="26"/>
          <w:szCs w:val="26"/>
        </w:rPr>
        <w:t>РЕШИЛ</w:t>
      </w:r>
      <w:r w:rsidRPr="009C74C4">
        <w:rPr>
          <w:color w:val="000000"/>
          <w:sz w:val="26"/>
          <w:szCs w:val="26"/>
        </w:rPr>
        <w:t>:</w:t>
      </w:r>
    </w:p>
    <w:p w:rsidR="00D7192F" w:rsidRDefault="009C74C4" w:rsidP="00F808D5">
      <w:pPr>
        <w:pStyle w:val="ConsPlusNormal"/>
        <w:spacing w:after="0" w:line="240" w:lineRule="auto"/>
        <w:rPr>
          <w:color w:val="000000"/>
          <w:sz w:val="26"/>
          <w:szCs w:val="26"/>
        </w:rPr>
      </w:pPr>
      <w:r w:rsidRPr="009C74C4">
        <w:rPr>
          <w:color w:val="000000"/>
          <w:sz w:val="26"/>
          <w:szCs w:val="26"/>
        </w:rPr>
        <w:t>1. </w:t>
      </w:r>
      <w:r w:rsidR="00F808D5">
        <w:rPr>
          <w:color w:val="000000"/>
          <w:sz w:val="26"/>
          <w:szCs w:val="26"/>
        </w:rPr>
        <w:t xml:space="preserve">Внести в </w:t>
      </w:r>
      <w:r w:rsidRPr="009C74C4">
        <w:rPr>
          <w:color w:val="000000"/>
          <w:sz w:val="26"/>
          <w:szCs w:val="26"/>
        </w:rPr>
        <w:t xml:space="preserve">Правила благоустройства территории </w:t>
      </w:r>
      <w:r w:rsidR="00E76CE3">
        <w:rPr>
          <w:color w:val="000000"/>
          <w:sz w:val="26"/>
          <w:szCs w:val="26"/>
        </w:rPr>
        <w:t>Воргинского сельского поселения Ершичского района Смоленской области</w:t>
      </w:r>
      <w:r w:rsidR="00F808D5">
        <w:rPr>
          <w:color w:val="000000"/>
          <w:sz w:val="26"/>
          <w:szCs w:val="26"/>
        </w:rPr>
        <w:t>, утвержденные решением Совета депутатов Воргинского сельского поселения Ершичского района Смоленской области от 20 сентября 2018 года № 33</w:t>
      </w:r>
      <w:r w:rsidRPr="009C74C4">
        <w:rPr>
          <w:color w:val="000000"/>
          <w:sz w:val="26"/>
          <w:szCs w:val="26"/>
        </w:rPr>
        <w:t xml:space="preserve"> </w:t>
      </w:r>
      <w:r w:rsidR="00F808D5">
        <w:rPr>
          <w:color w:val="000000"/>
          <w:sz w:val="26"/>
          <w:szCs w:val="26"/>
        </w:rPr>
        <w:t>следующие изменения:</w:t>
      </w:r>
    </w:p>
    <w:p w:rsidR="00F808D5" w:rsidRDefault="00F808D5" w:rsidP="00F808D5">
      <w:pPr>
        <w:pStyle w:val="ConsPlusNormal"/>
        <w:spacing w:after="0" w:line="240" w:lineRule="auto"/>
        <w:rPr>
          <w:color w:val="000000"/>
          <w:sz w:val="26"/>
          <w:szCs w:val="26"/>
        </w:rPr>
      </w:pPr>
      <w:r>
        <w:rPr>
          <w:color w:val="000000"/>
          <w:sz w:val="26"/>
          <w:szCs w:val="26"/>
        </w:rPr>
        <w:t xml:space="preserve"> - пункт 2 статьи 4</w:t>
      </w:r>
      <w:r w:rsidR="002E3195">
        <w:rPr>
          <w:color w:val="000000"/>
          <w:sz w:val="26"/>
          <w:szCs w:val="26"/>
        </w:rPr>
        <w:t>3</w:t>
      </w:r>
      <w:r>
        <w:rPr>
          <w:color w:val="000000"/>
          <w:sz w:val="26"/>
          <w:szCs w:val="26"/>
        </w:rPr>
        <w:t xml:space="preserve"> изложить в </w:t>
      </w:r>
      <w:r w:rsidR="002E3195">
        <w:rPr>
          <w:color w:val="000000"/>
          <w:sz w:val="26"/>
          <w:szCs w:val="26"/>
        </w:rPr>
        <w:t>следующей р</w:t>
      </w:r>
      <w:r>
        <w:rPr>
          <w:color w:val="000000"/>
          <w:sz w:val="26"/>
          <w:szCs w:val="26"/>
        </w:rPr>
        <w:t>едакции:</w:t>
      </w:r>
    </w:p>
    <w:p w:rsidR="00F808D5" w:rsidRDefault="002E3195" w:rsidP="002E3195">
      <w:pPr>
        <w:pStyle w:val="ConsPlusNormal"/>
        <w:spacing w:after="0" w:line="240" w:lineRule="auto"/>
        <w:rPr>
          <w:color w:val="000000"/>
          <w:sz w:val="26"/>
          <w:szCs w:val="26"/>
        </w:rPr>
      </w:pPr>
      <w:r>
        <w:rPr>
          <w:color w:val="000000"/>
          <w:sz w:val="26"/>
          <w:szCs w:val="26"/>
        </w:rPr>
        <w:t xml:space="preserve"> </w:t>
      </w:r>
      <w:r w:rsidR="00F808D5" w:rsidRPr="002E3195">
        <w:rPr>
          <w:color w:val="000000"/>
          <w:sz w:val="26"/>
          <w:szCs w:val="26"/>
        </w:rPr>
        <w:t>«</w:t>
      </w:r>
      <w:r w:rsidRPr="002E3195">
        <w:rPr>
          <w:color w:val="000000"/>
          <w:sz w:val="26"/>
          <w:szCs w:val="26"/>
        </w:rPr>
        <w:t>2. При уборке территории муниципального образования в ночное время с 2</w:t>
      </w:r>
      <w:r>
        <w:rPr>
          <w:color w:val="000000"/>
          <w:sz w:val="26"/>
          <w:szCs w:val="26"/>
        </w:rPr>
        <w:t>2</w:t>
      </w:r>
      <w:r w:rsidRPr="002E3195">
        <w:rPr>
          <w:color w:val="000000"/>
          <w:sz w:val="26"/>
          <w:szCs w:val="26"/>
        </w:rPr>
        <w:t xml:space="preserve"> до </w:t>
      </w:r>
      <w:r>
        <w:rPr>
          <w:color w:val="000000"/>
          <w:sz w:val="26"/>
          <w:szCs w:val="26"/>
        </w:rPr>
        <w:t>6</w:t>
      </w:r>
      <w:r w:rsidRPr="002E3195">
        <w:rPr>
          <w:color w:val="000000"/>
          <w:sz w:val="26"/>
          <w:szCs w:val="26"/>
        </w:rPr>
        <w:t xml:space="preserve"> часов должны приним</w:t>
      </w:r>
      <w:r>
        <w:rPr>
          <w:color w:val="000000"/>
          <w:sz w:val="26"/>
          <w:szCs w:val="26"/>
        </w:rPr>
        <w:t>аться меры, предупреждающие шум</w:t>
      </w:r>
      <w:r w:rsidR="00F808D5" w:rsidRPr="002E3195">
        <w:rPr>
          <w:color w:val="000000"/>
          <w:sz w:val="26"/>
          <w:szCs w:val="26"/>
        </w:rPr>
        <w:t>».</w:t>
      </w:r>
    </w:p>
    <w:p w:rsidR="00161A5E" w:rsidRDefault="00161A5E" w:rsidP="002E3195">
      <w:pPr>
        <w:pStyle w:val="ConsPlusNormal"/>
        <w:spacing w:after="0" w:line="240" w:lineRule="auto"/>
        <w:rPr>
          <w:color w:val="000000"/>
          <w:sz w:val="26"/>
          <w:szCs w:val="26"/>
        </w:rPr>
      </w:pPr>
      <w:r>
        <w:rPr>
          <w:color w:val="000000"/>
          <w:sz w:val="26"/>
          <w:szCs w:val="26"/>
        </w:rPr>
        <w:t xml:space="preserve">- пункт 15 статьи 51 </w:t>
      </w:r>
      <w:r>
        <w:rPr>
          <w:color w:val="000000"/>
          <w:sz w:val="26"/>
          <w:szCs w:val="26"/>
        </w:rPr>
        <w:t>изложить в следующей редакции</w:t>
      </w:r>
      <w:r>
        <w:rPr>
          <w:color w:val="000000"/>
          <w:sz w:val="26"/>
          <w:szCs w:val="26"/>
        </w:rPr>
        <w:t xml:space="preserve">: </w:t>
      </w:r>
    </w:p>
    <w:p w:rsidR="00161A5E" w:rsidRPr="002E3195" w:rsidRDefault="00161A5E" w:rsidP="002E3195">
      <w:pPr>
        <w:pStyle w:val="ConsPlusNormal"/>
        <w:spacing w:after="0" w:line="240" w:lineRule="auto"/>
        <w:rPr>
          <w:color w:val="000000"/>
          <w:sz w:val="26"/>
          <w:szCs w:val="26"/>
        </w:rPr>
      </w:pPr>
      <w:r w:rsidRPr="00161A5E">
        <w:rPr>
          <w:color w:val="000000"/>
          <w:sz w:val="26"/>
          <w:szCs w:val="26"/>
        </w:rPr>
        <w:t>«</w:t>
      </w:r>
      <w:r w:rsidRPr="00161A5E">
        <w:rPr>
          <w:color w:val="000000"/>
          <w:sz w:val="26"/>
          <w:szCs w:val="26"/>
        </w:rPr>
        <w:t>15. Для уменьшения воздействия шума на жителей коммунальных отходы вывозятся не ранее 6-00 часов утра и не позднее 22-00 часов</w:t>
      </w:r>
      <w:proofErr w:type="gramStart"/>
      <w:r w:rsidRPr="00161A5E">
        <w:rPr>
          <w:color w:val="000000"/>
          <w:szCs w:val="24"/>
        </w:rPr>
        <w:t>.</w:t>
      </w:r>
      <w:r>
        <w:rPr>
          <w:color w:val="000000"/>
          <w:szCs w:val="24"/>
        </w:rPr>
        <w:t>»</w:t>
      </w:r>
      <w:proofErr w:type="gramEnd"/>
    </w:p>
    <w:p w:rsidR="001A4491" w:rsidRDefault="001A4491" w:rsidP="00F808D5">
      <w:pPr>
        <w:pStyle w:val="ConsPlusNormal"/>
        <w:spacing w:after="0" w:line="240" w:lineRule="auto"/>
        <w:ind w:firstLine="0"/>
        <w:rPr>
          <w:color w:val="000000"/>
          <w:sz w:val="26"/>
          <w:szCs w:val="26"/>
        </w:rPr>
      </w:pPr>
      <w:r>
        <w:rPr>
          <w:color w:val="000000"/>
          <w:sz w:val="26"/>
          <w:szCs w:val="26"/>
        </w:rPr>
        <w:t xml:space="preserve">            - пункт </w:t>
      </w:r>
      <w:r w:rsidR="002E3195">
        <w:rPr>
          <w:color w:val="000000"/>
          <w:sz w:val="26"/>
          <w:szCs w:val="26"/>
        </w:rPr>
        <w:t>9</w:t>
      </w:r>
      <w:r>
        <w:rPr>
          <w:color w:val="000000"/>
          <w:sz w:val="26"/>
          <w:szCs w:val="26"/>
        </w:rPr>
        <w:t xml:space="preserve"> статьи </w:t>
      </w:r>
      <w:r w:rsidR="00161A5E">
        <w:rPr>
          <w:color w:val="000000"/>
          <w:sz w:val="26"/>
          <w:szCs w:val="26"/>
        </w:rPr>
        <w:t>54</w:t>
      </w:r>
      <w:r>
        <w:rPr>
          <w:color w:val="000000"/>
          <w:sz w:val="26"/>
          <w:szCs w:val="26"/>
        </w:rPr>
        <w:t xml:space="preserve"> </w:t>
      </w:r>
      <w:r w:rsidR="00161A5E">
        <w:rPr>
          <w:color w:val="000000"/>
          <w:sz w:val="26"/>
          <w:szCs w:val="26"/>
        </w:rPr>
        <w:t>изложить в следующей редакции</w:t>
      </w:r>
      <w:r>
        <w:rPr>
          <w:color w:val="000000"/>
          <w:sz w:val="26"/>
          <w:szCs w:val="26"/>
        </w:rPr>
        <w:t>:</w:t>
      </w:r>
    </w:p>
    <w:p w:rsidR="001A4491" w:rsidRPr="002E3195" w:rsidRDefault="001A4491" w:rsidP="002E3195">
      <w:pPr>
        <w:spacing w:after="0" w:line="240" w:lineRule="auto"/>
        <w:jc w:val="both"/>
        <w:rPr>
          <w:color w:val="000000"/>
          <w:sz w:val="26"/>
          <w:szCs w:val="26"/>
        </w:rPr>
      </w:pPr>
      <w:r w:rsidRPr="002E3195">
        <w:rPr>
          <w:color w:val="000000"/>
          <w:sz w:val="26"/>
          <w:szCs w:val="26"/>
        </w:rPr>
        <w:t xml:space="preserve">            </w:t>
      </w:r>
      <w:r w:rsidR="002E3195" w:rsidRPr="002E3195">
        <w:rPr>
          <w:rFonts w:ascii="Times New Roman" w:hAnsi="Times New Roman" w:cs="Times New Roman"/>
          <w:sz w:val="26"/>
          <w:szCs w:val="26"/>
        </w:rPr>
        <w:t xml:space="preserve">  «9. Владельцы собак и кошек обязаны принимать меры по обеспечению тишины жи</w:t>
      </w:r>
      <w:r w:rsidR="002E3195">
        <w:rPr>
          <w:rFonts w:ascii="Times New Roman" w:hAnsi="Times New Roman" w:cs="Times New Roman"/>
          <w:sz w:val="26"/>
          <w:szCs w:val="26"/>
        </w:rPr>
        <w:t xml:space="preserve">лых </w:t>
      </w:r>
      <w:proofErr w:type="gramStart"/>
      <w:r w:rsidR="002E3195">
        <w:rPr>
          <w:rFonts w:ascii="Times New Roman" w:hAnsi="Times New Roman" w:cs="Times New Roman"/>
          <w:sz w:val="26"/>
          <w:szCs w:val="26"/>
        </w:rPr>
        <w:t>помещениях</w:t>
      </w:r>
      <w:proofErr w:type="gramEnd"/>
      <w:r w:rsidR="002E3195">
        <w:rPr>
          <w:rFonts w:ascii="Times New Roman" w:hAnsi="Times New Roman" w:cs="Times New Roman"/>
          <w:sz w:val="26"/>
          <w:szCs w:val="26"/>
        </w:rPr>
        <w:t xml:space="preserve"> с 22.00 до 06.00 часов».</w:t>
      </w:r>
    </w:p>
    <w:p w:rsidR="00D7192F" w:rsidRPr="009C74C4" w:rsidRDefault="00F808D5" w:rsidP="009A68AB">
      <w:pPr>
        <w:pStyle w:val="ConsPlusNormal"/>
        <w:spacing w:after="0" w:line="240" w:lineRule="auto"/>
        <w:rPr>
          <w:sz w:val="26"/>
          <w:szCs w:val="26"/>
        </w:rPr>
      </w:pPr>
      <w:r>
        <w:rPr>
          <w:color w:val="000000"/>
          <w:sz w:val="26"/>
          <w:szCs w:val="26"/>
        </w:rPr>
        <w:t xml:space="preserve"> </w:t>
      </w:r>
      <w:r w:rsidR="0032015D">
        <w:rPr>
          <w:color w:val="000000"/>
          <w:sz w:val="26"/>
          <w:szCs w:val="26"/>
        </w:rPr>
        <w:t>2</w:t>
      </w:r>
      <w:r w:rsidR="009C74C4" w:rsidRPr="009A68AB">
        <w:rPr>
          <w:bCs/>
          <w:color w:val="000000"/>
          <w:sz w:val="26"/>
          <w:szCs w:val="26"/>
        </w:rPr>
        <w:t>.</w:t>
      </w:r>
      <w:r w:rsidR="009C74C4" w:rsidRPr="009A68AB">
        <w:rPr>
          <w:color w:val="000000"/>
          <w:sz w:val="26"/>
          <w:szCs w:val="26"/>
        </w:rPr>
        <w:t xml:space="preserve"> Опубликовать настоящее решение в </w:t>
      </w:r>
      <w:r w:rsidR="009A68AB" w:rsidRPr="009A68AB">
        <w:rPr>
          <w:sz w:val="26"/>
          <w:szCs w:val="26"/>
        </w:rPr>
        <w:t xml:space="preserve">районной газете «Нива»  </w:t>
      </w:r>
      <w:r w:rsidR="009C74C4" w:rsidRPr="009A68AB">
        <w:rPr>
          <w:color w:val="000000"/>
          <w:sz w:val="26"/>
          <w:szCs w:val="26"/>
        </w:rPr>
        <w:t>и разместить</w:t>
      </w:r>
      <w:r w:rsidR="009A68AB">
        <w:rPr>
          <w:color w:val="000000"/>
          <w:sz w:val="26"/>
          <w:szCs w:val="26"/>
        </w:rPr>
        <w:t xml:space="preserve"> </w:t>
      </w:r>
      <w:r w:rsidR="009C74C4" w:rsidRPr="009C74C4">
        <w:rPr>
          <w:color w:val="000000"/>
          <w:sz w:val="26"/>
          <w:szCs w:val="26"/>
        </w:rPr>
        <w:t xml:space="preserve">на официальном сайте Администрации </w:t>
      </w:r>
      <w:r w:rsidR="009A68AB">
        <w:rPr>
          <w:color w:val="000000"/>
          <w:sz w:val="26"/>
          <w:szCs w:val="26"/>
        </w:rPr>
        <w:t xml:space="preserve">Воргинского сельского поселения Ершичского района Смоленской области  </w:t>
      </w:r>
      <w:r w:rsidR="009C74C4" w:rsidRPr="009C74C4">
        <w:rPr>
          <w:color w:val="000000"/>
          <w:sz w:val="26"/>
          <w:szCs w:val="26"/>
        </w:rPr>
        <w:t>в информационно-телекоммуникационной сети «Интернет».</w:t>
      </w:r>
    </w:p>
    <w:p w:rsidR="00D7192F" w:rsidRPr="009C74C4" w:rsidRDefault="009A68AB" w:rsidP="002F02B0">
      <w:pPr>
        <w:pStyle w:val="af6"/>
        <w:ind w:left="0" w:firstLine="0"/>
        <w:rPr>
          <w:sz w:val="26"/>
          <w:szCs w:val="26"/>
        </w:rPr>
      </w:pPr>
      <w:r>
        <w:rPr>
          <w:color w:val="000000"/>
          <w:sz w:val="26"/>
          <w:szCs w:val="26"/>
        </w:rPr>
        <w:t xml:space="preserve">   </w:t>
      </w:r>
      <w:r w:rsidR="002F02B0">
        <w:rPr>
          <w:color w:val="000000"/>
          <w:sz w:val="26"/>
          <w:szCs w:val="26"/>
        </w:rPr>
        <w:t xml:space="preserve">    </w:t>
      </w:r>
      <w:r>
        <w:rPr>
          <w:color w:val="000000"/>
          <w:sz w:val="26"/>
          <w:szCs w:val="26"/>
        </w:rPr>
        <w:t xml:space="preserve">   </w:t>
      </w:r>
      <w:r w:rsidR="0032015D">
        <w:rPr>
          <w:color w:val="000000"/>
          <w:sz w:val="26"/>
          <w:szCs w:val="26"/>
        </w:rPr>
        <w:t xml:space="preserve">  3</w:t>
      </w:r>
      <w:r w:rsidR="009C74C4" w:rsidRPr="009C74C4">
        <w:rPr>
          <w:color w:val="000000"/>
          <w:sz w:val="26"/>
          <w:szCs w:val="26"/>
        </w:rPr>
        <w:t>. Настоящее решение вступает в силу после его</w:t>
      </w:r>
      <w:r>
        <w:rPr>
          <w:color w:val="000000"/>
          <w:sz w:val="26"/>
          <w:szCs w:val="26"/>
        </w:rPr>
        <w:t xml:space="preserve"> официального опубликования</w:t>
      </w:r>
      <w:r w:rsidR="002F02B0">
        <w:rPr>
          <w:color w:val="000000"/>
          <w:sz w:val="26"/>
          <w:szCs w:val="26"/>
        </w:rPr>
        <w:t>.</w:t>
      </w: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Глава муниципального образования</w:t>
      </w: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Воргинского  сельского поселения</w:t>
      </w:r>
    </w:p>
    <w:p w:rsidR="00E97C72" w:rsidRDefault="009A68AB" w:rsidP="0032015D">
      <w:pPr>
        <w:suppressAutoHyphens/>
        <w:spacing w:after="0" w:line="240" w:lineRule="auto"/>
        <w:rPr>
          <w:rFonts w:ascii="Times New Roman" w:hAnsi="Times New Roman" w:cs="Times New Roman"/>
          <w:color w:val="000000"/>
          <w:sz w:val="26"/>
          <w:szCs w:val="26"/>
        </w:rPr>
      </w:pPr>
      <w:r w:rsidRPr="009A68AB">
        <w:rPr>
          <w:rFonts w:ascii="Times New Roman" w:eastAsia="Times New Roman" w:hAnsi="Times New Roman" w:cs="Times New Roman"/>
          <w:sz w:val="26"/>
          <w:szCs w:val="26"/>
          <w:lang w:eastAsia="ar-SA"/>
        </w:rPr>
        <w:t xml:space="preserve">Ершичского  района Смоленской области                      </w:t>
      </w:r>
      <w:r>
        <w:rPr>
          <w:rFonts w:ascii="Times New Roman" w:eastAsia="Times New Roman" w:hAnsi="Times New Roman" w:cs="Times New Roman"/>
          <w:sz w:val="26"/>
          <w:szCs w:val="26"/>
          <w:lang w:eastAsia="ar-SA"/>
        </w:rPr>
        <w:t xml:space="preserve">            </w:t>
      </w:r>
      <w:r w:rsidRPr="009A68AB">
        <w:rPr>
          <w:rFonts w:ascii="Times New Roman" w:eastAsia="Times New Roman" w:hAnsi="Times New Roman" w:cs="Times New Roman"/>
          <w:sz w:val="26"/>
          <w:szCs w:val="26"/>
          <w:lang w:eastAsia="ar-SA"/>
        </w:rPr>
        <w:t xml:space="preserve">           Н. А. Парфёнова</w:t>
      </w:r>
      <w:r w:rsidR="00742112">
        <w:rPr>
          <w:rFonts w:ascii="Times New Roman" w:hAnsi="Times New Roman" w:cs="Times New Roman"/>
          <w:color w:val="000000"/>
          <w:sz w:val="26"/>
          <w:szCs w:val="26"/>
        </w:rPr>
        <w:t xml:space="preserve"> </w:t>
      </w:r>
    </w:p>
    <w:p w:rsidR="002E3195" w:rsidRDefault="002E3195" w:rsidP="0032015D">
      <w:pPr>
        <w:suppressAutoHyphens/>
        <w:spacing w:after="0" w:line="240" w:lineRule="auto"/>
        <w:rPr>
          <w:rFonts w:ascii="Times New Roman" w:hAnsi="Times New Roman" w:cs="Times New Roman"/>
          <w:color w:val="000000"/>
          <w:sz w:val="26"/>
          <w:szCs w:val="26"/>
        </w:rPr>
      </w:pPr>
    </w:p>
    <w:p w:rsidR="00E97C72" w:rsidRDefault="00E97C72" w:rsidP="0032015D">
      <w:pPr>
        <w:suppressAutoHyphens/>
        <w:spacing w:after="0" w:line="240" w:lineRule="auto"/>
        <w:rPr>
          <w:rFonts w:ascii="Times New Roman" w:hAnsi="Times New Roman" w:cs="Times New Roman"/>
          <w:color w:val="000000"/>
          <w:sz w:val="26"/>
          <w:szCs w:val="26"/>
        </w:rPr>
      </w:pPr>
    </w:p>
    <w:p w:rsidR="002604BB" w:rsidRDefault="002604BB" w:rsidP="0032015D">
      <w:pPr>
        <w:suppressAutoHyphens/>
        <w:spacing w:after="0" w:line="240" w:lineRule="auto"/>
        <w:rPr>
          <w:rFonts w:ascii="Times New Roman" w:hAnsi="Times New Roman" w:cs="Times New Roman"/>
          <w:color w:val="000000"/>
          <w:sz w:val="26"/>
          <w:szCs w:val="26"/>
        </w:rPr>
      </w:pPr>
    </w:p>
    <w:p w:rsidR="002604BB" w:rsidRDefault="002604BB" w:rsidP="0032015D">
      <w:pPr>
        <w:suppressAutoHyphens/>
        <w:spacing w:after="0" w:line="240" w:lineRule="auto"/>
        <w:rPr>
          <w:rFonts w:ascii="Times New Roman" w:hAnsi="Times New Roman" w:cs="Times New Roman"/>
          <w:color w:val="000000"/>
          <w:sz w:val="26"/>
          <w:szCs w:val="26"/>
        </w:rPr>
      </w:pPr>
    </w:p>
    <w:p w:rsidR="00E97C72" w:rsidRPr="009C74C4" w:rsidRDefault="00161A5E" w:rsidP="00E97C72">
      <w:pPr>
        <w:pStyle w:val="a0"/>
        <w:tabs>
          <w:tab w:val="left" w:pos="6735"/>
          <w:tab w:val="right" w:pos="10205"/>
        </w:tabs>
        <w:spacing w:after="0" w:line="100" w:lineRule="atLeast"/>
        <w:ind w:firstLine="709"/>
        <w:rPr>
          <w:rFonts w:ascii="Times New Roman" w:hAnsi="Times New Roman" w:cs="Times New Roman"/>
          <w:sz w:val="26"/>
          <w:szCs w:val="26"/>
        </w:rPr>
      </w:pPr>
      <w:r>
        <w:rPr>
          <w:rFonts w:ascii="Times New Roman" w:hAnsi="Times New Roman" w:cs="Times New Roman"/>
          <w:color w:val="000000"/>
          <w:sz w:val="26"/>
          <w:szCs w:val="26"/>
        </w:rPr>
        <w:t xml:space="preserve"> </w:t>
      </w:r>
      <w:r w:rsidR="00E97C72">
        <w:rPr>
          <w:rFonts w:ascii="Times New Roman" w:hAnsi="Times New Roman" w:cs="Times New Roman"/>
          <w:color w:val="000000"/>
          <w:sz w:val="26"/>
          <w:szCs w:val="26"/>
        </w:rPr>
        <w:t xml:space="preserve">                                                                                      </w:t>
      </w:r>
      <w:r w:rsidR="00E97C72" w:rsidRPr="009C74C4">
        <w:rPr>
          <w:rFonts w:ascii="Times New Roman" w:hAnsi="Times New Roman" w:cs="Times New Roman"/>
          <w:color w:val="000000"/>
          <w:sz w:val="26"/>
          <w:szCs w:val="26"/>
        </w:rPr>
        <w:t>Приложение</w:t>
      </w:r>
    </w:p>
    <w:p w:rsidR="00E97C72" w:rsidRDefault="00E97C72" w:rsidP="00E97C7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9C74C4">
        <w:rPr>
          <w:rFonts w:ascii="Times New Roman" w:hAnsi="Times New Roman" w:cs="Times New Roman"/>
          <w:color w:val="000000"/>
          <w:sz w:val="26"/>
          <w:szCs w:val="26"/>
        </w:rPr>
        <w:t xml:space="preserve">к решению </w:t>
      </w:r>
      <w:r>
        <w:rPr>
          <w:rFonts w:ascii="Times New Roman" w:hAnsi="Times New Roman" w:cs="Times New Roman"/>
          <w:color w:val="000000"/>
          <w:sz w:val="26"/>
          <w:szCs w:val="26"/>
        </w:rPr>
        <w:t xml:space="preserve"> Совета депутатов </w:t>
      </w:r>
    </w:p>
    <w:p w:rsidR="00E97C72" w:rsidRDefault="00E97C72" w:rsidP="00E97C7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Воргинского сельского поселения </w:t>
      </w:r>
    </w:p>
    <w:p w:rsidR="00E97C72" w:rsidRDefault="00E97C72" w:rsidP="00E97C7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Ершичского района Смоленской </w:t>
      </w:r>
    </w:p>
    <w:p w:rsidR="00E97C72" w:rsidRPr="009C74C4" w:rsidRDefault="00E97C72" w:rsidP="00E97C72">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области </w:t>
      </w:r>
    </w:p>
    <w:p w:rsidR="00E97C72" w:rsidRPr="009C74C4" w:rsidRDefault="00E97C72" w:rsidP="00E97C72">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Pr="009C74C4">
        <w:rPr>
          <w:rFonts w:ascii="Times New Roman" w:hAnsi="Times New Roman" w:cs="Times New Roman"/>
          <w:color w:val="000000"/>
          <w:sz w:val="26"/>
          <w:szCs w:val="26"/>
        </w:rPr>
        <w:t xml:space="preserve">от </w:t>
      </w:r>
      <w:r>
        <w:rPr>
          <w:rFonts w:ascii="Times New Roman" w:hAnsi="Times New Roman" w:cs="Times New Roman"/>
          <w:color w:val="000000"/>
          <w:sz w:val="26"/>
          <w:szCs w:val="26"/>
        </w:rPr>
        <w:t>20 сентября 2018 года</w:t>
      </w:r>
      <w:r w:rsidRPr="009C74C4">
        <w:rPr>
          <w:rFonts w:ascii="Times New Roman" w:hAnsi="Times New Roman" w:cs="Times New Roman"/>
          <w:color w:val="000000"/>
          <w:sz w:val="26"/>
          <w:szCs w:val="26"/>
        </w:rPr>
        <w:t xml:space="preserve"> № </w:t>
      </w:r>
      <w:r>
        <w:rPr>
          <w:rFonts w:ascii="Times New Roman" w:hAnsi="Times New Roman" w:cs="Times New Roman"/>
          <w:color w:val="000000"/>
          <w:sz w:val="26"/>
          <w:szCs w:val="26"/>
        </w:rPr>
        <w:t>33</w:t>
      </w:r>
    </w:p>
    <w:p w:rsidR="00E97C72" w:rsidRPr="00561F2A" w:rsidRDefault="00E97C72" w:rsidP="00E97C72">
      <w:pPr>
        <w:pStyle w:val="ConsPlusTitle"/>
        <w:spacing w:after="0" w:line="240" w:lineRule="auto"/>
        <w:jc w:val="center"/>
        <w:rPr>
          <w:b/>
          <w:sz w:val="24"/>
          <w:szCs w:val="24"/>
        </w:rPr>
      </w:pPr>
      <w:r w:rsidRPr="00561F2A">
        <w:rPr>
          <w:b/>
          <w:color w:val="000000"/>
          <w:sz w:val="24"/>
          <w:szCs w:val="24"/>
        </w:rPr>
        <w:t>ПРАВИЛА</w:t>
      </w:r>
    </w:p>
    <w:p w:rsidR="00E97C72" w:rsidRDefault="00E97C72" w:rsidP="00E97C72">
      <w:pPr>
        <w:pStyle w:val="ConsPlusTitle"/>
        <w:spacing w:after="0" w:line="240" w:lineRule="auto"/>
        <w:jc w:val="center"/>
        <w:rPr>
          <w:b/>
          <w:color w:val="000000"/>
          <w:sz w:val="24"/>
          <w:szCs w:val="24"/>
        </w:rPr>
      </w:pPr>
      <w:r w:rsidRPr="00561F2A">
        <w:rPr>
          <w:b/>
          <w:color w:val="000000"/>
          <w:sz w:val="24"/>
          <w:szCs w:val="24"/>
        </w:rPr>
        <w:t>благоустройства территории Воргинского сельского поселения Ершичского района Смоленской области</w:t>
      </w:r>
    </w:p>
    <w:p w:rsidR="00E97C72" w:rsidRPr="00E97C72" w:rsidRDefault="00E97C72" w:rsidP="00E97C72">
      <w:pPr>
        <w:pStyle w:val="ConsPlusTitle"/>
        <w:spacing w:after="0" w:line="240" w:lineRule="auto"/>
        <w:jc w:val="center"/>
        <w:rPr>
          <w:sz w:val="24"/>
          <w:szCs w:val="24"/>
        </w:rPr>
      </w:pPr>
      <w:r w:rsidRPr="00E97C72">
        <w:rPr>
          <w:color w:val="000000"/>
          <w:sz w:val="24"/>
          <w:szCs w:val="24"/>
        </w:rPr>
        <w:t xml:space="preserve">(в редакции решений  от 22.03.2019 №3, от </w:t>
      </w:r>
      <w:r w:rsidR="00387B20">
        <w:rPr>
          <w:color w:val="000000"/>
          <w:sz w:val="24"/>
          <w:szCs w:val="24"/>
        </w:rPr>
        <w:t>20.12.2019</w:t>
      </w:r>
      <w:r w:rsidRPr="00E97C72">
        <w:rPr>
          <w:color w:val="000000"/>
          <w:sz w:val="24"/>
          <w:szCs w:val="24"/>
        </w:rPr>
        <w:t xml:space="preserve">  №</w:t>
      </w:r>
      <w:r w:rsidR="00387B20">
        <w:rPr>
          <w:color w:val="000000"/>
          <w:sz w:val="24"/>
          <w:szCs w:val="24"/>
        </w:rPr>
        <w:t xml:space="preserve"> 27</w:t>
      </w:r>
      <w:r w:rsidRPr="00E97C72">
        <w:rPr>
          <w:color w:val="000000"/>
          <w:sz w:val="24"/>
          <w:szCs w:val="24"/>
        </w:rPr>
        <w:t>)</w:t>
      </w: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 xml:space="preserve">                                                                        </w:t>
      </w:r>
    </w:p>
    <w:p w:rsidR="00E97C72" w:rsidRPr="00561F2A" w:rsidRDefault="00E97C72" w:rsidP="00E97C72">
      <w:pPr>
        <w:pStyle w:val="ConsPlusNormal"/>
        <w:tabs>
          <w:tab w:val="left" w:pos="851"/>
        </w:tabs>
        <w:spacing w:line="240" w:lineRule="auto"/>
        <w:jc w:val="center"/>
        <w:rPr>
          <w:sz w:val="24"/>
          <w:szCs w:val="24"/>
        </w:rPr>
      </w:pPr>
      <w:r w:rsidRPr="00561F2A">
        <w:rPr>
          <w:b/>
          <w:color w:val="000000"/>
          <w:sz w:val="24"/>
          <w:szCs w:val="24"/>
        </w:rPr>
        <w:t xml:space="preserve">Часть </w:t>
      </w:r>
      <w:r w:rsidRPr="00561F2A">
        <w:rPr>
          <w:b/>
          <w:color w:val="000000"/>
          <w:sz w:val="24"/>
          <w:szCs w:val="24"/>
          <w:lang w:val="en-US"/>
        </w:rPr>
        <w:t>I</w:t>
      </w:r>
      <w:r w:rsidRPr="00561F2A">
        <w:rPr>
          <w:b/>
          <w:color w:val="000000"/>
          <w:sz w:val="24"/>
          <w:szCs w:val="24"/>
        </w:rPr>
        <w:t>. Общие вопросы</w:t>
      </w:r>
    </w:p>
    <w:p w:rsidR="00E97C72" w:rsidRPr="00561F2A" w:rsidRDefault="00E97C72" w:rsidP="00E97C72">
      <w:pPr>
        <w:pStyle w:val="ConsPlusNormal"/>
        <w:spacing w:line="240" w:lineRule="auto"/>
        <w:rPr>
          <w:sz w:val="24"/>
          <w:szCs w:val="24"/>
        </w:rPr>
      </w:pPr>
      <w:r w:rsidRPr="00561F2A">
        <w:rPr>
          <w:b/>
          <w:color w:val="000000"/>
          <w:sz w:val="24"/>
          <w:szCs w:val="24"/>
        </w:rPr>
        <w:t>Статья 1. Предмет правового регулирования</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1. Настоящие Правила благоустройства территории Воргинского сельского поселения Ершичского района Смоленской области (далее – Правила) устанавливают требования к благоустройству и элементам благоустройства территории Воргинского сельского поселения Ершичского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E97C72" w:rsidRPr="00561F2A" w:rsidRDefault="00E97C72" w:rsidP="00E97C72">
      <w:pPr>
        <w:pStyle w:val="ConsPlusNormal"/>
        <w:spacing w:after="0" w:line="240" w:lineRule="auto"/>
        <w:rPr>
          <w:sz w:val="24"/>
          <w:szCs w:val="24"/>
        </w:rPr>
      </w:pPr>
      <w:r w:rsidRPr="00561F2A">
        <w:rPr>
          <w:color w:val="000000"/>
          <w:sz w:val="24"/>
          <w:szCs w:val="24"/>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Воргинского сельского поселения Ершичского района Смоленской области всеми гражданами, находящимися на территории Воргинского сельского поселения Ершичского района Смоленской области  (далее также – организации и граждане).</w:t>
      </w:r>
    </w:p>
    <w:p w:rsidR="00E97C72" w:rsidRPr="00561F2A" w:rsidRDefault="00E97C72" w:rsidP="00E97C72">
      <w:pPr>
        <w:pStyle w:val="ConsPlusNormal"/>
        <w:spacing w:after="0" w:line="240" w:lineRule="auto"/>
        <w:rPr>
          <w:sz w:val="24"/>
          <w:szCs w:val="24"/>
        </w:rPr>
      </w:pPr>
      <w:r w:rsidRPr="00561F2A">
        <w:rPr>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7C72" w:rsidRPr="00561F2A" w:rsidRDefault="00E97C72" w:rsidP="00E97C72">
      <w:pPr>
        <w:pStyle w:val="ConsPlusNormal"/>
        <w:spacing w:after="0" w:line="240" w:lineRule="auto"/>
        <w:rPr>
          <w:sz w:val="24"/>
          <w:szCs w:val="24"/>
        </w:rPr>
      </w:pPr>
      <w:r w:rsidRPr="00561F2A">
        <w:rPr>
          <w:color w:val="000000"/>
          <w:sz w:val="24"/>
          <w:szCs w:val="24"/>
        </w:rPr>
        <w:t>- детские площадки, спортивные и другие площадки отдыха и досуга;</w:t>
      </w:r>
    </w:p>
    <w:p w:rsidR="00E97C72" w:rsidRPr="00561F2A" w:rsidRDefault="00E97C72" w:rsidP="00E97C72">
      <w:pPr>
        <w:pStyle w:val="ConsPlusNormal"/>
        <w:spacing w:after="0" w:line="240" w:lineRule="auto"/>
        <w:rPr>
          <w:sz w:val="24"/>
          <w:szCs w:val="24"/>
        </w:rPr>
      </w:pPr>
      <w:r w:rsidRPr="00561F2A">
        <w:rPr>
          <w:color w:val="000000"/>
          <w:sz w:val="24"/>
          <w:szCs w:val="24"/>
        </w:rPr>
        <w:t>- площадки для выгула и дрессировки собак;</w:t>
      </w:r>
    </w:p>
    <w:p w:rsidR="00E97C72" w:rsidRPr="00561F2A" w:rsidRDefault="00E97C72" w:rsidP="00E97C72">
      <w:pPr>
        <w:pStyle w:val="ConsPlusNormal"/>
        <w:spacing w:after="0" w:line="240" w:lineRule="auto"/>
        <w:rPr>
          <w:sz w:val="24"/>
          <w:szCs w:val="24"/>
        </w:rPr>
      </w:pPr>
      <w:r w:rsidRPr="00561F2A">
        <w:rPr>
          <w:color w:val="000000"/>
          <w:sz w:val="24"/>
          <w:szCs w:val="24"/>
        </w:rPr>
        <w:t>- площадки автостоянок;</w:t>
      </w:r>
    </w:p>
    <w:p w:rsidR="00E97C72" w:rsidRPr="00561F2A" w:rsidRDefault="00E97C72" w:rsidP="00E97C72">
      <w:pPr>
        <w:pStyle w:val="ConsPlusNormal"/>
        <w:spacing w:after="0" w:line="240" w:lineRule="auto"/>
        <w:rPr>
          <w:sz w:val="24"/>
          <w:szCs w:val="24"/>
        </w:rPr>
      </w:pPr>
      <w:r w:rsidRPr="00561F2A">
        <w:rPr>
          <w:color w:val="000000"/>
          <w:sz w:val="24"/>
          <w:szCs w:val="24"/>
        </w:rPr>
        <w:t>- улицы (в том числе пешеходные) и дороги;</w:t>
      </w:r>
    </w:p>
    <w:p w:rsidR="00E97C72" w:rsidRPr="00561F2A" w:rsidRDefault="00E97C72" w:rsidP="00E97C72">
      <w:pPr>
        <w:pStyle w:val="ConsPlusNormal"/>
        <w:spacing w:after="0" w:line="240" w:lineRule="auto"/>
        <w:rPr>
          <w:sz w:val="24"/>
          <w:szCs w:val="24"/>
        </w:rPr>
      </w:pPr>
      <w:r w:rsidRPr="00561F2A">
        <w:rPr>
          <w:color w:val="000000"/>
          <w:sz w:val="24"/>
          <w:szCs w:val="24"/>
        </w:rPr>
        <w:t>- общественные пространства, в том числе: парки, скверы, иные зеленые зоны,</w:t>
      </w:r>
    </w:p>
    <w:p w:rsidR="00E97C72" w:rsidRPr="00561F2A" w:rsidRDefault="00E97C72" w:rsidP="00E97C72">
      <w:pPr>
        <w:pStyle w:val="ConsPlusNormal"/>
        <w:spacing w:after="0" w:line="240" w:lineRule="auto"/>
        <w:ind w:firstLine="0"/>
        <w:rPr>
          <w:sz w:val="24"/>
          <w:szCs w:val="24"/>
        </w:rPr>
      </w:pPr>
      <w:r w:rsidRPr="00561F2A">
        <w:rPr>
          <w:color w:val="000000"/>
          <w:sz w:val="24"/>
          <w:szCs w:val="24"/>
        </w:rPr>
        <w:t>площади, набережные и другие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 территории общего пользования, прилегающие к зданиям, строениям, сооружениям (прилегающие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технические зоны транспортных, инженерных коммуникаций, </w:t>
      </w:r>
      <w:proofErr w:type="spellStart"/>
      <w:r w:rsidRPr="00561F2A">
        <w:rPr>
          <w:color w:val="000000"/>
          <w:sz w:val="24"/>
          <w:szCs w:val="24"/>
        </w:rPr>
        <w:t>водоохранные</w:t>
      </w:r>
      <w:proofErr w:type="spellEnd"/>
      <w:r w:rsidRPr="00561F2A">
        <w:rPr>
          <w:color w:val="000000"/>
          <w:sz w:val="24"/>
          <w:szCs w:val="24"/>
        </w:rPr>
        <w:t xml:space="preserve"> зоны;</w:t>
      </w:r>
    </w:p>
    <w:p w:rsidR="00E97C72" w:rsidRPr="00561F2A" w:rsidRDefault="00E97C72" w:rsidP="00E97C72">
      <w:pPr>
        <w:pStyle w:val="ConsPlusNormal"/>
        <w:spacing w:after="0" w:line="240" w:lineRule="auto"/>
        <w:rPr>
          <w:sz w:val="24"/>
          <w:szCs w:val="24"/>
        </w:rPr>
      </w:pPr>
      <w:r w:rsidRPr="00561F2A">
        <w:rPr>
          <w:color w:val="000000"/>
          <w:sz w:val="24"/>
          <w:szCs w:val="24"/>
        </w:rPr>
        <w:t>- контейнерные площадки и площадки для складирования отдельных групп коммунальных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К элементам благоустройства относятся, в том числе:</w:t>
      </w:r>
    </w:p>
    <w:p w:rsidR="00E97C72" w:rsidRPr="00561F2A" w:rsidRDefault="00E97C72" w:rsidP="00E97C72">
      <w:pPr>
        <w:pStyle w:val="ConsPlusNormal"/>
        <w:spacing w:after="0" w:line="240" w:lineRule="auto"/>
        <w:rPr>
          <w:sz w:val="24"/>
          <w:szCs w:val="24"/>
        </w:rPr>
      </w:pPr>
      <w:r w:rsidRPr="00561F2A">
        <w:rPr>
          <w:color w:val="000000"/>
          <w:sz w:val="24"/>
          <w:szCs w:val="24"/>
        </w:rPr>
        <w:t>- элементы озеленения;</w:t>
      </w:r>
    </w:p>
    <w:p w:rsidR="00E97C72" w:rsidRPr="00561F2A" w:rsidRDefault="00E97C72" w:rsidP="00E97C72">
      <w:pPr>
        <w:pStyle w:val="ConsPlusNormal"/>
        <w:spacing w:after="0" w:line="240" w:lineRule="auto"/>
        <w:rPr>
          <w:sz w:val="24"/>
          <w:szCs w:val="24"/>
        </w:rPr>
      </w:pPr>
      <w:r w:rsidRPr="00561F2A">
        <w:rPr>
          <w:color w:val="000000"/>
          <w:sz w:val="24"/>
          <w:szCs w:val="24"/>
        </w:rPr>
        <w:t>- покрытия;</w:t>
      </w:r>
    </w:p>
    <w:p w:rsidR="00E97C72" w:rsidRPr="00561F2A" w:rsidRDefault="00E97C72" w:rsidP="00E97C72">
      <w:pPr>
        <w:pStyle w:val="ConsPlusNormal"/>
        <w:spacing w:after="0" w:line="240" w:lineRule="auto"/>
        <w:rPr>
          <w:sz w:val="24"/>
          <w:szCs w:val="24"/>
        </w:rPr>
      </w:pPr>
      <w:r w:rsidRPr="00561F2A">
        <w:rPr>
          <w:color w:val="000000"/>
          <w:sz w:val="24"/>
          <w:szCs w:val="24"/>
        </w:rPr>
        <w:t>- ограждения (заборы);</w:t>
      </w:r>
    </w:p>
    <w:p w:rsidR="00E97C72" w:rsidRPr="00561F2A" w:rsidRDefault="00E97C72" w:rsidP="00E97C72">
      <w:pPr>
        <w:pStyle w:val="ConsPlusNormal"/>
        <w:spacing w:after="0" w:line="240" w:lineRule="auto"/>
        <w:rPr>
          <w:sz w:val="24"/>
          <w:szCs w:val="24"/>
        </w:rPr>
      </w:pPr>
      <w:r w:rsidRPr="00561F2A">
        <w:rPr>
          <w:color w:val="000000"/>
          <w:sz w:val="24"/>
          <w:szCs w:val="24"/>
        </w:rPr>
        <w:t>- водные 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уличное коммунально-бытовое и техническое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 игровое и спортивное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 элементы освещения;</w:t>
      </w:r>
    </w:p>
    <w:p w:rsidR="00E97C72" w:rsidRPr="00561F2A" w:rsidRDefault="00E97C72" w:rsidP="00E97C72">
      <w:pPr>
        <w:pStyle w:val="ConsPlusNormal"/>
        <w:spacing w:after="0" w:line="240" w:lineRule="auto"/>
        <w:rPr>
          <w:sz w:val="24"/>
          <w:szCs w:val="24"/>
        </w:rPr>
      </w:pPr>
      <w:r w:rsidRPr="00561F2A">
        <w:rPr>
          <w:color w:val="000000"/>
          <w:sz w:val="24"/>
          <w:szCs w:val="24"/>
        </w:rPr>
        <w:t>- средства размещения информации и рекламные конструкции;</w:t>
      </w:r>
    </w:p>
    <w:p w:rsidR="00E97C72" w:rsidRPr="00561F2A" w:rsidRDefault="00E97C72" w:rsidP="00E97C72">
      <w:pPr>
        <w:pStyle w:val="ConsPlusNormal"/>
        <w:spacing w:after="0" w:line="240" w:lineRule="auto"/>
        <w:rPr>
          <w:sz w:val="24"/>
          <w:szCs w:val="24"/>
        </w:rPr>
      </w:pPr>
      <w:r w:rsidRPr="00561F2A">
        <w:rPr>
          <w:color w:val="000000"/>
          <w:sz w:val="24"/>
          <w:szCs w:val="24"/>
        </w:rPr>
        <w:t>- малые архитектурные формы и городская мебель;</w:t>
      </w:r>
    </w:p>
    <w:p w:rsidR="00E97C72" w:rsidRPr="00561F2A" w:rsidRDefault="00E97C72" w:rsidP="00E97C72">
      <w:pPr>
        <w:pStyle w:val="ConsPlusNormal"/>
        <w:spacing w:after="0" w:line="240" w:lineRule="auto"/>
        <w:rPr>
          <w:sz w:val="24"/>
          <w:szCs w:val="24"/>
        </w:rPr>
      </w:pPr>
      <w:r w:rsidRPr="00561F2A">
        <w:rPr>
          <w:color w:val="000000"/>
          <w:sz w:val="24"/>
          <w:szCs w:val="24"/>
        </w:rPr>
        <w:t>- некапитальные нестационарные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элементы объектов капитального строительства.</w:t>
      </w:r>
    </w:p>
    <w:p w:rsidR="00E97C72" w:rsidRPr="00561F2A" w:rsidRDefault="00E97C72" w:rsidP="00E97C72">
      <w:pPr>
        <w:pStyle w:val="ConsPlusNormal"/>
        <w:spacing w:after="0" w:line="240" w:lineRule="auto"/>
        <w:rPr>
          <w:sz w:val="24"/>
          <w:szCs w:val="24"/>
        </w:rPr>
      </w:pPr>
      <w:r w:rsidRPr="00561F2A">
        <w:rPr>
          <w:color w:val="000000"/>
          <w:sz w:val="24"/>
          <w:szCs w:val="24"/>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97C72" w:rsidRPr="00561F2A" w:rsidRDefault="00E97C72" w:rsidP="00E97C72">
      <w:pPr>
        <w:pStyle w:val="ConsPlusNormal"/>
        <w:spacing w:after="0" w:line="240" w:lineRule="auto"/>
        <w:rPr>
          <w:sz w:val="24"/>
          <w:szCs w:val="24"/>
        </w:rPr>
      </w:pPr>
      <w:r w:rsidRPr="00561F2A">
        <w:rPr>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97C72" w:rsidRPr="00561F2A" w:rsidRDefault="00E97C72" w:rsidP="00E97C72">
      <w:pPr>
        <w:pStyle w:val="ConsPlusNormal"/>
        <w:spacing w:after="0" w:line="240" w:lineRule="auto"/>
        <w:rPr>
          <w:sz w:val="24"/>
          <w:szCs w:val="24"/>
        </w:rPr>
      </w:pPr>
      <w:r w:rsidRPr="00561F2A">
        <w:rPr>
          <w:color w:val="000000"/>
          <w:sz w:val="24"/>
          <w:szCs w:val="24"/>
        </w:rPr>
        <w:t>8. Участниками деятельности по благоустройству могут выступать:</w:t>
      </w:r>
    </w:p>
    <w:p w:rsidR="00E97C72" w:rsidRPr="00561F2A" w:rsidRDefault="00E97C72" w:rsidP="00E97C72">
      <w:pPr>
        <w:pStyle w:val="ConsPlusNormal"/>
        <w:spacing w:after="0" w:line="240" w:lineRule="auto"/>
        <w:rPr>
          <w:sz w:val="24"/>
          <w:szCs w:val="24"/>
        </w:rPr>
      </w:pPr>
      <w:r w:rsidRPr="00561F2A">
        <w:rPr>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97C72" w:rsidRPr="00561F2A" w:rsidRDefault="00E97C72" w:rsidP="00E97C72">
      <w:pPr>
        <w:pStyle w:val="ConsPlusNormal"/>
        <w:spacing w:after="0" w:line="240" w:lineRule="auto"/>
        <w:rPr>
          <w:sz w:val="24"/>
          <w:szCs w:val="24"/>
        </w:rPr>
      </w:pPr>
      <w:r w:rsidRPr="00561F2A">
        <w:rPr>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97C72" w:rsidRPr="00561F2A" w:rsidRDefault="00E97C72" w:rsidP="00E97C72">
      <w:pPr>
        <w:pStyle w:val="ConsPlusNormal"/>
        <w:spacing w:after="0" w:line="240" w:lineRule="auto"/>
        <w:rPr>
          <w:sz w:val="24"/>
          <w:szCs w:val="24"/>
        </w:rPr>
      </w:pPr>
      <w:r w:rsidRPr="00561F2A">
        <w:rPr>
          <w:color w:val="000000"/>
          <w:sz w:val="24"/>
          <w:szCs w:val="24"/>
        </w:rPr>
        <w:t>8.3. Хозяйствующие субъекты, осуществляющие деятельность на территории Воргинского сельского поселения Ершичского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E97C72" w:rsidRPr="00561F2A" w:rsidRDefault="00E97C72" w:rsidP="00E97C72">
      <w:pPr>
        <w:pStyle w:val="ConsPlusNormal"/>
        <w:spacing w:after="0" w:line="240" w:lineRule="auto"/>
        <w:rPr>
          <w:sz w:val="24"/>
          <w:szCs w:val="24"/>
        </w:rPr>
      </w:pPr>
      <w:r w:rsidRPr="00561F2A">
        <w:rPr>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97C72" w:rsidRPr="00561F2A" w:rsidRDefault="00E97C72" w:rsidP="00E97C72">
      <w:pPr>
        <w:pStyle w:val="ConsPlusNormal"/>
        <w:spacing w:after="0" w:line="240" w:lineRule="auto"/>
        <w:rPr>
          <w:sz w:val="24"/>
          <w:szCs w:val="24"/>
        </w:rPr>
      </w:pPr>
      <w:r w:rsidRPr="00561F2A">
        <w:rPr>
          <w:color w:val="000000"/>
          <w:sz w:val="24"/>
          <w:szCs w:val="24"/>
        </w:rPr>
        <w:t>8.5. Исполнители работ, специалисты по благоустройству и озеленению, в том числе возведению малых архитектурных форм;</w:t>
      </w:r>
    </w:p>
    <w:p w:rsidR="00E97C72" w:rsidRPr="00561F2A" w:rsidRDefault="00E97C72" w:rsidP="00E97C72">
      <w:pPr>
        <w:pStyle w:val="ConsPlusNormal"/>
        <w:spacing w:after="0" w:line="240" w:lineRule="auto"/>
        <w:rPr>
          <w:sz w:val="24"/>
          <w:szCs w:val="24"/>
        </w:rPr>
      </w:pPr>
      <w:r w:rsidRPr="00561F2A">
        <w:rPr>
          <w:color w:val="000000"/>
          <w:sz w:val="24"/>
          <w:szCs w:val="24"/>
        </w:rPr>
        <w:t>8.6. Иные лица.</w:t>
      </w:r>
    </w:p>
    <w:p w:rsidR="00E97C72" w:rsidRPr="00561F2A" w:rsidRDefault="00E97C72" w:rsidP="00E97C72">
      <w:pPr>
        <w:pStyle w:val="ConsPlusNormal"/>
        <w:spacing w:after="0" w:line="240" w:lineRule="auto"/>
        <w:rPr>
          <w:sz w:val="24"/>
          <w:szCs w:val="24"/>
        </w:rPr>
      </w:pPr>
      <w:r w:rsidRPr="00561F2A">
        <w:rPr>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E97C72" w:rsidRPr="00561F2A" w:rsidRDefault="00E97C72" w:rsidP="00E97C72">
      <w:pPr>
        <w:pStyle w:val="ConsPlusNormal"/>
        <w:spacing w:after="0" w:line="240" w:lineRule="auto"/>
        <w:rPr>
          <w:sz w:val="24"/>
          <w:szCs w:val="24"/>
        </w:rPr>
      </w:pPr>
      <w:r w:rsidRPr="00561F2A">
        <w:rPr>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r w:rsidRPr="00561F2A">
        <w:rPr>
          <w:color w:val="000000"/>
          <w:sz w:val="24"/>
          <w:szCs w:val="24"/>
        </w:rPr>
        <w:lastRenderedPageBreak/>
        <w:t xml:space="preserve">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proofErr w:type="gramStart"/>
      <w:r w:rsidRPr="00561F2A">
        <w:rPr>
          <w:color w:val="000000"/>
          <w:sz w:val="24"/>
          <w:szCs w:val="24"/>
        </w:rPr>
        <w:t>маршрутах</w:t>
      </w:r>
      <w:proofErr w:type="gramEnd"/>
      <w:r w:rsidRPr="00561F2A">
        <w:rPr>
          <w:color w:val="000000"/>
          <w:sz w:val="24"/>
          <w:szCs w:val="24"/>
        </w:rPr>
        <w:t>.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97C72" w:rsidRPr="00561F2A" w:rsidRDefault="00E97C72" w:rsidP="00E97C72">
      <w:pPr>
        <w:pStyle w:val="ConsPlusNormal"/>
        <w:spacing w:after="0" w:line="240" w:lineRule="auto"/>
        <w:rPr>
          <w:sz w:val="24"/>
          <w:szCs w:val="24"/>
        </w:rPr>
      </w:pPr>
      <w:r w:rsidRPr="00561F2A">
        <w:rPr>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97C72" w:rsidRPr="00561F2A" w:rsidRDefault="00E97C72" w:rsidP="00E97C72">
      <w:pPr>
        <w:pStyle w:val="ConsPlusNormal"/>
        <w:spacing w:after="0" w:line="240" w:lineRule="auto"/>
        <w:rPr>
          <w:sz w:val="24"/>
          <w:szCs w:val="24"/>
        </w:rPr>
      </w:pPr>
      <w:r w:rsidRPr="00561F2A">
        <w:rPr>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E97C72" w:rsidRPr="00561F2A" w:rsidRDefault="00E97C72" w:rsidP="00E97C72">
      <w:pPr>
        <w:pStyle w:val="ConsPlusNormal"/>
        <w:spacing w:after="0" w:line="240" w:lineRule="auto"/>
        <w:rPr>
          <w:sz w:val="24"/>
          <w:szCs w:val="24"/>
        </w:rPr>
      </w:pPr>
      <w:r w:rsidRPr="00561F2A">
        <w:rPr>
          <w:color w:val="000000"/>
          <w:sz w:val="24"/>
          <w:szCs w:val="24"/>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Воргинского сельского поселения Ершичского района Смоленской области.</w:t>
      </w:r>
    </w:p>
    <w:p w:rsidR="00E97C72" w:rsidRPr="00561F2A" w:rsidRDefault="00E97C72" w:rsidP="00E97C72">
      <w:pPr>
        <w:pStyle w:val="ConsPlusNormal"/>
        <w:spacing w:after="0" w:line="240" w:lineRule="auto"/>
        <w:rPr>
          <w:sz w:val="24"/>
          <w:szCs w:val="24"/>
        </w:rPr>
      </w:pPr>
      <w:r w:rsidRPr="00561F2A">
        <w:rPr>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14. В паспорте отображается следующая информация:</w:t>
      </w:r>
    </w:p>
    <w:p w:rsidR="00E97C72" w:rsidRPr="00561F2A" w:rsidRDefault="00E97C72" w:rsidP="00E97C72">
      <w:pPr>
        <w:pStyle w:val="ConsPlusNormal"/>
        <w:spacing w:after="0" w:line="240" w:lineRule="auto"/>
        <w:rPr>
          <w:sz w:val="24"/>
          <w:szCs w:val="24"/>
        </w:rPr>
      </w:pPr>
      <w:r w:rsidRPr="00561F2A">
        <w:rPr>
          <w:color w:val="000000"/>
          <w:sz w:val="24"/>
          <w:szCs w:val="24"/>
        </w:rPr>
        <w:t>- о собственниках и границах земельных участков, формирующих территорию объекта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ситуационный план;</w:t>
      </w:r>
    </w:p>
    <w:p w:rsidR="00E97C72" w:rsidRPr="00561F2A" w:rsidRDefault="00E97C72" w:rsidP="00E97C72">
      <w:pPr>
        <w:pStyle w:val="ConsPlusNormal"/>
        <w:spacing w:after="0" w:line="240" w:lineRule="auto"/>
        <w:rPr>
          <w:sz w:val="24"/>
          <w:szCs w:val="24"/>
        </w:rPr>
      </w:pPr>
      <w:r w:rsidRPr="00561F2A">
        <w:rPr>
          <w:color w:val="000000"/>
          <w:sz w:val="24"/>
          <w:szCs w:val="24"/>
        </w:rPr>
        <w:t>- элементы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сведения о текущем состоянии;</w:t>
      </w:r>
    </w:p>
    <w:p w:rsidR="00E97C72" w:rsidRPr="00561F2A" w:rsidRDefault="00E97C72" w:rsidP="00E97C72">
      <w:pPr>
        <w:pStyle w:val="ConsPlusNormal"/>
        <w:spacing w:after="0" w:line="240" w:lineRule="auto"/>
        <w:rPr>
          <w:sz w:val="24"/>
          <w:szCs w:val="24"/>
        </w:rPr>
      </w:pPr>
      <w:r w:rsidRPr="00561F2A">
        <w:rPr>
          <w:color w:val="000000"/>
          <w:sz w:val="24"/>
          <w:szCs w:val="24"/>
        </w:rPr>
        <w:t>- сведения о планируемых мероприятиях по благоустройству территорий.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15. </w:t>
      </w:r>
      <w:proofErr w:type="gramStart"/>
      <w:r w:rsidRPr="00561F2A">
        <w:rPr>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97C72" w:rsidRPr="00561F2A" w:rsidRDefault="00E97C72" w:rsidP="00E97C72">
      <w:pPr>
        <w:pStyle w:val="ConsPlusNormal"/>
        <w:spacing w:line="240" w:lineRule="auto"/>
        <w:rPr>
          <w:sz w:val="24"/>
          <w:szCs w:val="24"/>
        </w:rPr>
      </w:pPr>
      <w:r w:rsidRPr="00561F2A">
        <w:rPr>
          <w:color w:val="000000"/>
          <w:sz w:val="24"/>
          <w:szCs w:val="24"/>
        </w:rPr>
        <w:t xml:space="preserve">16. Приоритетными объектами благоустройства являются активно посещаемые или </w:t>
      </w:r>
      <w:r w:rsidRPr="00561F2A">
        <w:rPr>
          <w:color w:val="000000"/>
          <w:sz w:val="24"/>
          <w:szCs w:val="24"/>
        </w:rPr>
        <w:lastRenderedPageBreak/>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97C72" w:rsidRPr="00561F2A" w:rsidRDefault="00E97C72" w:rsidP="00E97C72">
      <w:pPr>
        <w:pStyle w:val="ConsPlusNormal"/>
        <w:spacing w:line="240" w:lineRule="auto"/>
        <w:rPr>
          <w:sz w:val="24"/>
          <w:szCs w:val="24"/>
        </w:rPr>
      </w:pPr>
      <w:r w:rsidRPr="00561F2A">
        <w:rPr>
          <w:b/>
          <w:color w:val="000000"/>
          <w:sz w:val="24"/>
          <w:szCs w:val="24"/>
        </w:rPr>
        <w:t>Статья 2. Правовые основы</w:t>
      </w:r>
    </w:p>
    <w:p w:rsidR="00E97C72" w:rsidRPr="00561F2A" w:rsidRDefault="00E97C72" w:rsidP="00E97C72">
      <w:pPr>
        <w:pStyle w:val="ConsPlusNormal"/>
        <w:spacing w:line="240" w:lineRule="auto"/>
        <w:rPr>
          <w:sz w:val="24"/>
          <w:szCs w:val="24"/>
        </w:rPr>
      </w:pPr>
      <w:r w:rsidRPr="00561F2A">
        <w:rPr>
          <w:color w:val="000000"/>
          <w:sz w:val="24"/>
          <w:szCs w:val="24"/>
        </w:rPr>
        <w:t xml:space="preserve">Правовой основой настоящих Правил являются </w:t>
      </w:r>
      <w:hyperlink r:id="rId8">
        <w:r w:rsidRPr="00561F2A">
          <w:rPr>
            <w:rStyle w:val="-"/>
            <w:color w:val="000000"/>
            <w:sz w:val="24"/>
            <w:szCs w:val="24"/>
          </w:rPr>
          <w:t>Конституция</w:t>
        </w:r>
      </w:hyperlink>
      <w:r w:rsidRPr="00561F2A">
        <w:rPr>
          <w:color w:val="000000"/>
          <w:sz w:val="24"/>
          <w:szCs w:val="24"/>
        </w:rPr>
        <w:t xml:space="preserve"> Российской Федерации, Жилищный </w:t>
      </w:r>
      <w:hyperlink r:id="rId9">
        <w:r w:rsidRPr="00561F2A">
          <w:rPr>
            <w:rStyle w:val="-"/>
            <w:color w:val="000000"/>
            <w:sz w:val="24"/>
            <w:szCs w:val="24"/>
          </w:rPr>
          <w:t>кодекс</w:t>
        </w:r>
      </w:hyperlink>
      <w:r w:rsidRPr="00561F2A">
        <w:rPr>
          <w:color w:val="000000"/>
          <w:sz w:val="24"/>
          <w:szCs w:val="24"/>
        </w:rPr>
        <w:t xml:space="preserve"> Российской Федерации, Земельный </w:t>
      </w:r>
      <w:hyperlink r:id="rId10">
        <w:r w:rsidRPr="00561F2A">
          <w:rPr>
            <w:rStyle w:val="-"/>
            <w:color w:val="000000"/>
            <w:sz w:val="24"/>
            <w:szCs w:val="24"/>
          </w:rPr>
          <w:t>кодекс</w:t>
        </w:r>
      </w:hyperlink>
      <w:r w:rsidRPr="00561F2A">
        <w:rPr>
          <w:color w:val="000000"/>
          <w:sz w:val="24"/>
          <w:szCs w:val="24"/>
        </w:rPr>
        <w:t xml:space="preserve"> Российской Федерации, Градостроительный </w:t>
      </w:r>
      <w:hyperlink r:id="rId11">
        <w:r w:rsidRPr="00561F2A">
          <w:rPr>
            <w:rStyle w:val="-"/>
            <w:color w:val="000000"/>
            <w:sz w:val="24"/>
            <w:szCs w:val="24"/>
          </w:rPr>
          <w:t>кодекс</w:t>
        </w:r>
      </w:hyperlink>
      <w:r w:rsidRPr="00561F2A">
        <w:rPr>
          <w:color w:val="000000"/>
          <w:sz w:val="24"/>
          <w:szCs w:val="24"/>
        </w:rPr>
        <w:t xml:space="preserve"> Российской Федерации, федеральные законы «</w:t>
      </w:r>
      <w:hyperlink r:id="rId12">
        <w:r w:rsidRPr="00561F2A">
          <w:rPr>
            <w:rStyle w:val="-"/>
            <w:color w:val="000000"/>
            <w:sz w:val="24"/>
            <w:szCs w:val="24"/>
          </w:rPr>
          <w:t>Об общих принципах</w:t>
        </w:r>
      </w:hyperlink>
      <w:r w:rsidRPr="00561F2A">
        <w:rPr>
          <w:color w:val="000000"/>
          <w:sz w:val="24"/>
          <w:szCs w:val="24"/>
        </w:rPr>
        <w:t xml:space="preserve"> организации местного самоуправления в Российской Федерации», «</w:t>
      </w:r>
      <w:hyperlink r:id="rId13">
        <w:r w:rsidRPr="00561F2A">
          <w:rPr>
            <w:rStyle w:val="-"/>
            <w:color w:val="000000"/>
            <w:sz w:val="24"/>
            <w:szCs w:val="24"/>
          </w:rPr>
          <w:t>О санитарно-эпидемиологическом благополучии</w:t>
        </w:r>
      </w:hyperlink>
      <w:r w:rsidRPr="00561F2A">
        <w:rPr>
          <w:color w:val="000000"/>
          <w:sz w:val="24"/>
          <w:szCs w:val="24"/>
        </w:rPr>
        <w:t xml:space="preserve"> населения», «</w:t>
      </w:r>
      <w:hyperlink r:id="rId14">
        <w:r w:rsidRPr="00561F2A">
          <w:rPr>
            <w:rStyle w:val="-"/>
            <w:color w:val="000000"/>
            <w:sz w:val="24"/>
            <w:szCs w:val="24"/>
          </w:rPr>
          <w:t>Об отходах производства</w:t>
        </w:r>
      </w:hyperlink>
      <w:r w:rsidRPr="00561F2A">
        <w:rPr>
          <w:color w:val="000000"/>
          <w:sz w:val="24"/>
          <w:szCs w:val="24"/>
        </w:rPr>
        <w:t xml:space="preserve"> и потребления», «Об охране окружающей среды», </w:t>
      </w:r>
      <w:hyperlink r:id="rId15">
        <w:r w:rsidRPr="00561F2A">
          <w:rPr>
            <w:rStyle w:val="-"/>
            <w:color w:val="000000"/>
            <w:sz w:val="24"/>
            <w:szCs w:val="24"/>
          </w:rPr>
          <w:t>приказ</w:t>
        </w:r>
      </w:hyperlink>
      <w:r w:rsidRPr="00561F2A">
        <w:rPr>
          <w:color w:val="000000"/>
          <w:sz w:val="24"/>
          <w:szCs w:val="24"/>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561F2A">
        <w:rPr>
          <w:color w:val="000000"/>
          <w:sz w:val="24"/>
          <w:szCs w:val="24"/>
        </w:rPr>
        <w:t>пр</w:t>
      </w:r>
      <w:proofErr w:type="spellEnd"/>
      <w:proofErr w:type="gramEnd"/>
      <w:r w:rsidRPr="00561F2A">
        <w:rPr>
          <w:color w:val="000000"/>
          <w:sz w:val="24"/>
          <w:szCs w:val="24"/>
        </w:rPr>
        <w:t xml:space="preserve"> «Об </w:t>
      </w:r>
      <w:proofErr w:type="gramStart"/>
      <w:r w:rsidRPr="00561F2A">
        <w:rPr>
          <w:color w:val="000000"/>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6">
        <w:r w:rsidRPr="00561F2A">
          <w:rPr>
            <w:rStyle w:val="-"/>
            <w:color w:val="000000"/>
            <w:sz w:val="24"/>
            <w:szCs w:val="24"/>
          </w:rPr>
          <w:t>Устав</w:t>
        </w:r>
      </w:hyperlink>
      <w:r w:rsidRPr="00561F2A">
        <w:rPr>
          <w:sz w:val="24"/>
          <w:szCs w:val="24"/>
        </w:rPr>
        <w:t xml:space="preserve"> </w:t>
      </w:r>
      <w:r w:rsidRPr="00561F2A">
        <w:rPr>
          <w:color w:val="000000"/>
          <w:sz w:val="24"/>
          <w:szCs w:val="24"/>
        </w:rPr>
        <w:t>Воргинского сельского поселения Ершичского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roofErr w:type="gramEnd"/>
    </w:p>
    <w:p w:rsidR="00E97C72" w:rsidRPr="00561F2A" w:rsidRDefault="00E97C72" w:rsidP="00E97C72">
      <w:pPr>
        <w:pStyle w:val="ConsPlusNormal"/>
        <w:spacing w:line="240" w:lineRule="auto"/>
        <w:rPr>
          <w:sz w:val="24"/>
          <w:szCs w:val="24"/>
        </w:rPr>
      </w:pPr>
      <w:r w:rsidRPr="00561F2A">
        <w:rPr>
          <w:b/>
          <w:color w:val="000000"/>
          <w:sz w:val="24"/>
          <w:szCs w:val="24"/>
        </w:rPr>
        <w:t>Статья 3. Основные понятия и термины, нормативные ссылки</w:t>
      </w:r>
    </w:p>
    <w:p w:rsidR="00E97C72" w:rsidRPr="00561F2A" w:rsidRDefault="00E97C72" w:rsidP="00E97C72">
      <w:pPr>
        <w:pStyle w:val="ConsPlusNormal"/>
        <w:tabs>
          <w:tab w:val="left" w:pos="8222"/>
        </w:tabs>
        <w:spacing w:after="0" w:line="240" w:lineRule="auto"/>
        <w:rPr>
          <w:sz w:val="24"/>
          <w:szCs w:val="24"/>
        </w:rPr>
      </w:pPr>
      <w:r w:rsidRPr="00561F2A">
        <w:rPr>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561F2A">
        <w:rPr>
          <w:color w:val="000000"/>
          <w:sz w:val="24"/>
          <w:szCs w:val="24"/>
        </w:rPr>
        <w:t>в</w:t>
      </w:r>
      <w:proofErr w:type="gramEnd"/>
      <w:r w:rsidRPr="00561F2A">
        <w:rPr>
          <w:color w:val="000000"/>
          <w:sz w:val="24"/>
          <w:szCs w:val="24"/>
        </w:rPr>
        <w:t xml:space="preserve"> следующих:</w:t>
      </w:r>
    </w:p>
    <w:p w:rsidR="00E97C72" w:rsidRPr="00561F2A" w:rsidRDefault="00E97C72" w:rsidP="00E97C72">
      <w:pPr>
        <w:pStyle w:val="ConsPlusNormal"/>
        <w:spacing w:after="0" w:line="240" w:lineRule="auto"/>
        <w:rPr>
          <w:sz w:val="24"/>
          <w:szCs w:val="24"/>
        </w:rPr>
      </w:pPr>
      <w:r w:rsidRPr="00561F2A">
        <w:rPr>
          <w:color w:val="000000"/>
          <w:sz w:val="24"/>
          <w:szCs w:val="24"/>
        </w:rPr>
        <w:t>СП 42.13330.2016 «СНиП 2.07.01-89* Градостроительство. Планировка и застройка городских и сельских поселений»;</w:t>
      </w:r>
    </w:p>
    <w:p w:rsidR="00E97C72" w:rsidRPr="00561F2A" w:rsidRDefault="00E97C72" w:rsidP="00E97C72">
      <w:pPr>
        <w:pStyle w:val="ConsPlusNormal"/>
        <w:spacing w:after="0" w:line="240" w:lineRule="auto"/>
        <w:rPr>
          <w:sz w:val="24"/>
          <w:szCs w:val="24"/>
        </w:rPr>
      </w:pPr>
      <w:r w:rsidRPr="00561F2A">
        <w:rPr>
          <w:color w:val="000000"/>
          <w:sz w:val="24"/>
          <w:szCs w:val="24"/>
        </w:rPr>
        <w:t>СП 82.13330.2016 «СНиП III-10-75 Благоустройство территорий»;</w:t>
      </w:r>
    </w:p>
    <w:p w:rsidR="00E97C72" w:rsidRPr="00561F2A" w:rsidRDefault="00E97C72" w:rsidP="00E97C72">
      <w:pPr>
        <w:pStyle w:val="ConsPlusNormal"/>
        <w:spacing w:after="0" w:line="240" w:lineRule="auto"/>
        <w:rPr>
          <w:sz w:val="24"/>
          <w:szCs w:val="24"/>
        </w:rPr>
      </w:pPr>
      <w:r w:rsidRPr="00561F2A">
        <w:rPr>
          <w:color w:val="000000"/>
          <w:sz w:val="24"/>
          <w:szCs w:val="24"/>
        </w:rPr>
        <w:t>СП 45.13330.2012 «СНиП 3.02.01-87 Земляные сооружения, основания и фундаменты»;</w:t>
      </w:r>
    </w:p>
    <w:p w:rsidR="00E97C72" w:rsidRPr="00561F2A" w:rsidRDefault="00E97C72" w:rsidP="00E97C72">
      <w:pPr>
        <w:pStyle w:val="ConsPlusNormal"/>
        <w:spacing w:after="0" w:line="240" w:lineRule="auto"/>
        <w:rPr>
          <w:sz w:val="24"/>
          <w:szCs w:val="24"/>
        </w:rPr>
      </w:pPr>
      <w:r w:rsidRPr="00561F2A">
        <w:rPr>
          <w:color w:val="000000"/>
          <w:sz w:val="24"/>
          <w:szCs w:val="24"/>
        </w:rPr>
        <w:t>СП 48.13330.2011 «СНиП 12-01-2004 Организация строительства»;</w:t>
      </w:r>
    </w:p>
    <w:p w:rsidR="00E97C72" w:rsidRPr="00561F2A" w:rsidRDefault="00E97C72" w:rsidP="00E97C72">
      <w:pPr>
        <w:pStyle w:val="ConsPlusNormal"/>
        <w:spacing w:after="0" w:line="240" w:lineRule="auto"/>
        <w:rPr>
          <w:sz w:val="24"/>
          <w:szCs w:val="24"/>
        </w:rPr>
      </w:pPr>
      <w:r w:rsidRPr="00561F2A">
        <w:rPr>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104.13330.2016 «СНиП 2.06.15-85 Инженерная защита территории от затопления и подтопления»;</w:t>
      </w:r>
    </w:p>
    <w:p w:rsidR="00E97C72" w:rsidRPr="00561F2A" w:rsidRDefault="00E97C72" w:rsidP="00E97C72">
      <w:pPr>
        <w:pStyle w:val="ConsPlusNormal"/>
        <w:spacing w:after="0" w:line="240" w:lineRule="auto"/>
        <w:rPr>
          <w:sz w:val="24"/>
          <w:szCs w:val="24"/>
        </w:rPr>
      </w:pPr>
      <w:r w:rsidRPr="00561F2A">
        <w:rPr>
          <w:color w:val="000000"/>
          <w:sz w:val="24"/>
          <w:szCs w:val="24"/>
        </w:rPr>
        <w:t>СП 59.13330.2016 «СНиП 35-01-2001 Доступность зданий и сооружений для маломобильных групп населения»;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140.13330.2012 «Городская среда. Правила проектирования для маломобильных групп населения»;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136.13330.2012 «Здания и сооружения. Общие положения проектирования с учетом доступности для маломобильных групп населения»;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138.13330.2012 «Общественные здания и сооружения, доступные маломобильным группам населения.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137.13330.2012 «Жилая среда с планировочными элементами, доступными инвалидам.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32.13330.2012 «СНиП 2.04.03-85 Канализация. Наружные сети и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31.13330.2012 «СНиП 2.04.02-84* Водоснабжение. Наружные сети и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124.13330.2012 «СНиП 41-02-2003 Тепловые сети»;</w:t>
      </w:r>
    </w:p>
    <w:p w:rsidR="00E97C72" w:rsidRPr="00561F2A" w:rsidRDefault="00E97C72" w:rsidP="00E97C72">
      <w:pPr>
        <w:pStyle w:val="ConsPlusNormal"/>
        <w:spacing w:after="0" w:line="240" w:lineRule="auto"/>
        <w:rPr>
          <w:sz w:val="24"/>
          <w:szCs w:val="24"/>
        </w:rPr>
      </w:pPr>
      <w:r w:rsidRPr="00561F2A">
        <w:rPr>
          <w:color w:val="000000"/>
          <w:sz w:val="24"/>
          <w:szCs w:val="24"/>
        </w:rPr>
        <w:t>СП 34.13330.2012 «СНиП 2.05.02-85* Автомобильные дороги»;</w:t>
      </w:r>
    </w:p>
    <w:p w:rsidR="00E97C72" w:rsidRPr="00561F2A" w:rsidRDefault="00E97C72" w:rsidP="00E97C72">
      <w:pPr>
        <w:pStyle w:val="ConsPlusNormal"/>
        <w:spacing w:after="0" w:line="240" w:lineRule="auto"/>
        <w:rPr>
          <w:sz w:val="24"/>
          <w:szCs w:val="24"/>
        </w:rPr>
      </w:pPr>
      <w:r w:rsidRPr="00561F2A">
        <w:rPr>
          <w:color w:val="000000"/>
          <w:sz w:val="24"/>
          <w:szCs w:val="24"/>
        </w:rPr>
        <w:t>СП 52.13330.2016 «СНиП 23-05-95* Естественное и искусственное освещение»;</w:t>
      </w:r>
    </w:p>
    <w:p w:rsidR="00E97C72" w:rsidRPr="00561F2A" w:rsidRDefault="00E97C72" w:rsidP="00E97C72">
      <w:pPr>
        <w:pStyle w:val="ConsPlusNormal"/>
        <w:spacing w:after="0" w:line="240" w:lineRule="auto"/>
        <w:rPr>
          <w:sz w:val="24"/>
          <w:szCs w:val="24"/>
        </w:rPr>
      </w:pPr>
      <w:r w:rsidRPr="00561F2A">
        <w:rPr>
          <w:color w:val="000000"/>
          <w:sz w:val="24"/>
          <w:szCs w:val="24"/>
        </w:rPr>
        <w:t>СП 50.13330.2012 «СНиП 23-02-2003 Тепловая защита зданий»;</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СП 51.13330.2011 «СНиП 23-03-2003 Защита от шума»;</w:t>
      </w:r>
    </w:p>
    <w:p w:rsidR="00E97C72" w:rsidRPr="00561F2A" w:rsidRDefault="00E97C72" w:rsidP="00E97C72">
      <w:pPr>
        <w:pStyle w:val="ConsPlusNormal"/>
        <w:spacing w:after="0" w:line="240" w:lineRule="auto"/>
        <w:rPr>
          <w:sz w:val="24"/>
          <w:szCs w:val="24"/>
        </w:rPr>
      </w:pPr>
      <w:r w:rsidRPr="00561F2A">
        <w:rPr>
          <w:color w:val="000000"/>
          <w:sz w:val="24"/>
          <w:szCs w:val="24"/>
        </w:rPr>
        <w:t>СП 53.13330.2011 «СНиП 30-02-97* Планировка и застройка территорий садоводческих (дачных) объединений граждан, здания и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118.13330.2012 «СНиП 31-06-2009 Общественные здания и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54.13330.2012 «СНиП 31-01-2003 Здания жилые многоквартирные»;</w:t>
      </w:r>
    </w:p>
    <w:p w:rsidR="00E97C72" w:rsidRPr="00561F2A" w:rsidRDefault="00E97C72" w:rsidP="00E97C72">
      <w:pPr>
        <w:pStyle w:val="ConsPlusNormal"/>
        <w:spacing w:after="0" w:line="240" w:lineRule="auto"/>
        <w:rPr>
          <w:sz w:val="24"/>
          <w:szCs w:val="24"/>
        </w:rPr>
      </w:pPr>
      <w:r w:rsidRPr="00561F2A">
        <w:rPr>
          <w:color w:val="000000"/>
          <w:sz w:val="24"/>
          <w:szCs w:val="24"/>
        </w:rPr>
        <w:t>СП 251.1325800.2016 «Здания общеобразовательных организаций.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252.1325800.2016 «Здания дошкольных образовательных организаций.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113.13330.2012 «СНиП 21-02-99* Стоянки автомобилей»;</w:t>
      </w:r>
    </w:p>
    <w:p w:rsidR="00E97C72" w:rsidRPr="00561F2A" w:rsidRDefault="00E97C72" w:rsidP="00E97C72">
      <w:pPr>
        <w:pStyle w:val="ConsPlusNormal"/>
        <w:spacing w:after="0" w:line="240" w:lineRule="auto"/>
        <w:rPr>
          <w:sz w:val="24"/>
          <w:szCs w:val="24"/>
        </w:rPr>
      </w:pPr>
      <w:r w:rsidRPr="00561F2A">
        <w:rPr>
          <w:color w:val="000000"/>
          <w:sz w:val="24"/>
          <w:szCs w:val="24"/>
        </w:rPr>
        <w:t>СП 158.13330.2014 «Здания и помещения медицинских организаций.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257.1325800.2016 «Здания гостиниц.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35.13330.2011 «СНиП 2.05.03-84* Мосты и трубы»;</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СП 101.13330.2012 «СНиП 2.06.07-87 Подпорные стены, судоходные шлюзы, рыбопропускные и </w:t>
      </w:r>
      <w:proofErr w:type="spellStart"/>
      <w:r w:rsidRPr="00561F2A">
        <w:rPr>
          <w:color w:val="000000"/>
          <w:sz w:val="24"/>
          <w:szCs w:val="24"/>
        </w:rPr>
        <w:t>рыбозащитные</w:t>
      </w:r>
      <w:proofErr w:type="spellEnd"/>
      <w:r w:rsidRPr="00561F2A">
        <w:rPr>
          <w:color w:val="000000"/>
          <w:sz w:val="24"/>
          <w:szCs w:val="24"/>
        </w:rPr>
        <w:t xml:space="preserve">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102.13330.2012 «СНиП 2.06.09-84 Туннели гидротехнические";</w:t>
      </w:r>
    </w:p>
    <w:p w:rsidR="00E97C72" w:rsidRPr="00561F2A" w:rsidRDefault="00E97C72" w:rsidP="00E97C72">
      <w:pPr>
        <w:pStyle w:val="ConsPlusNormal"/>
        <w:spacing w:after="0" w:line="240" w:lineRule="auto"/>
        <w:rPr>
          <w:sz w:val="24"/>
          <w:szCs w:val="24"/>
        </w:rPr>
      </w:pPr>
      <w:r w:rsidRPr="00561F2A">
        <w:rPr>
          <w:color w:val="000000"/>
          <w:sz w:val="24"/>
          <w:szCs w:val="24"/>
        </w:rPr>
        <w:t>СП 58.13330.2012 «СНиП 33-01-2003 Гидротехнические сооружения. Основные положения»;</w:t>
      </w:r>
    </w:p>
    <w:p w:rsidR="00E97C72" w:rsidRPr="00561F2A" w:rsidRDefault="00E97C72" w:rsidP="00E97C72">
      <w:pPr>
        <w:pStyle w:val="ConsPlusNormal"/>
        <w:spacing w:after="0" w:line="240" w:lineRule="auto"/>
        <w:rPr>
          <w:sz w:val="24"/>
          <w:szCs w:val="24"/>
        </w:rPr>
      </w:pPr>
      <w:r w:rsidRPr="00561F2A">
        <w:rPr>
          <w:color w:val="000000"/>
          <w:sz w:val="24"/>
          <w:szCs w:val="24"/>
        </w:rPr>
        <w:t>СП 38.13330.2012 «СНиП 2.06.04-82* Нагрузки и воздействия на гидротехнические сооружения (волновые, ледовые и от судов)»;</w:t>
      </w:r>
    </w:p>
    <w:p w:rsidR="00E97C72" w:rsidRPr="00561F2A" w:rsidRDefault="00E97C72" w:rsidP="00E97C72">
      <w:pPr>
        <w:pStyle w:val="ConsPlusNormal"/>
        <w:spacing w:after="0" w:line="240" w:lineRule="auto"/>
        <w:rPr>
          <w:sz w:val="24"/>
          <w:szCs w:val="24"/>
        </w:rPr>
      </w:pPr>
      <w:r w:rsidRPr="00561F2A">
        <w:rPr>
          <w:color w:val="000000"/>
          <w:sz w:val="24"/>
          <w:szCs w:val="24"/>
        </w:rPr>
        <w:t>СП 39.13330.2012 «СНиП 2.06.05-84* Плотины из грунтовых материалов»;</w:t>
      </w:r>
    </w:p>
    <w:p w:rsidR="00E97C72" w:rsidRPr="00561F2A" w:rsidRDefault="00E97C72" w:rsidP="00E97C72">
      <w:pPr>
        <w:pStyle w:val="ConsPlusNormal"/>
        <w:spacing w:after="0" w:line="240" w:lineRule="auto"/>
        <w:rPr>
          <w:sz w:val="24"/>
          <w:szCs w:val="24"/>
        </w:rPr>
      </w:pPr>
      <w:r w:rsidRPr="00561F2A">
        <w:rPr>
          <w:color w:val="000000"/>
          <w:sz w:val="24"/>
          <w:szCs w:val="24"/>
        </w:rPr>
        <w:t>СП 40.13330.2012 «СНиП 2.06.06-85 Плотины бетонные и железобетонные»;</w:t>
      </w:r>
    </w:p>
    <w:p w:rsidR="00E97C72" w:rsidRPr="00561F2A" w:rsidRDefault="00E97C72" w:rsidP="00E97C72">
      <w:pPr>
        <w:pStyle w:val="ConsPlusNormal"/>
        <w:spacing w:after="0" w:line="240" w:lineRule="auto"/>
        <w:rPr>
          <w:sz w:val="24"/>
          <w:szCs w:val="24"/>
        </w:rPr>
      </w:pPr>
      <w:r w:rsidRPr="00561F2A">
        <w:rPr>
          <w:color w:val="000000"/>
          <w:sz w:val="24"/>
          <w:szCs w:val="24"/>
        </w:rPr>
        <w:t>СП 41.13330.2012 «СНиП 2.06.08-87 Бетонные и железобетонные конструкции гидротехнических сооружений»;</w:t>
      </w:r>
    </w:p>
    <w:p w:rsidR="00E97C72" w:rsidRPr="00561F2A" w:rsidRDefault="00E97C72" w:rsidP="00E97C72">
      <w:pPr>
        <w:pStyle w:val="ConsPlusNormal"/>
        <w:spacing w:after="0" w:line="240" w:lineRule="auto"/>
        <w:rPr>
          <w:sz w:val="24"/>
          <w:szCs w:val="24"/>
        </w:rPr>
      </w:pPr>
      <w:r w:rsidRPr="00561F2A">
        <w:rPr>
          <w:color w:val="000000"/>
          <w:sz w:val="24"/>
          <w:szCs w:val="24"/>
        </w:rPr>
        <w:t>СП 122.13330.2012 «СНиП 32-04-97 Тоннели железнодорожные и автодорожные»;</w:t>
      </w:r>
    </w:p>
    <w:p w:rsidR="00E97C72" w:rsidRPr="00561F2A" w:rsidRDefault="00E97C72" w:rsidP="00E97C72">
      <w:pPr>
        <w:pStyle w:val="ConsPlusNormal"/>
        <w:spacing w:after="0" w:line="240" w:lineRule="auto"/>
        <w:rPr>
          <w:sz w:val="24"/>
          <w:szCs w:val="24"/>
        </w:rPr>
      </w:pPr>
      <w:r w:rsidRPr="00561F2A">
        <w:rPr>
          <w:color w:val="000000"/>
          <w:sz w:val="24"/>
          <w:szCs w:val="24"/>
        </w:rPr>
        <w:t>СП 259.1325800.2016 «Мосты в условиях плотной городской застройки. Правила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132.13330.2011 «Обеспечение антитеррористической защищенности зданий и сооружений. Общие требования проектирования»;</w:t>
      </w:r>
    </w:p>
    <w:p w:rsidR="00E97C72" w:rsidRPr="00561F2A" w:rsidRDefault="00E97C72" w:rsidP="00E97C72">
      <w:pPr>
        <w:pStyle w:val="ConsPlusNormal"/>
        <w:spacing w:after="0" w:line="240" w:lineRule="auto"/>
        <w:rPr>
          <w:sz w:val="24"/>
          <w:szCs w:val="24"/>
        </w:rPr>
      </w:pPr>
      <w:r w:rsidRPr="00561F2A">
        <w:rPr>
          <w:color w:val="000000"/>
          <w:sz w:val="24"/>
          <w:szCs w:val="24"/>
        </w:rPr>
        <w:t>СП 254.1325800.2016 «Здания и территории. Правила проектирования защиты от производственного шума»;</w:t>
      </w:r>
    </w:p>
    <w:p w:rsidR="00E97C72" w:rsidRPr="00561F2A" w:rsidRDefault="00E97C72" w:rsidP="00E97C72">
      <w:pPr>
        <w:pStyle w:val="ConsPlusNormal"/>
        <w:spacing w:after="0" w:line="240" w:lineRule="auto"/>
        <w:rPr>
          <w:sz w:val="24"/>
          <w:szCs w:val="24"/>
        </w:rPr>
      </w:pPr>
      <w:r w:rsidRPr="00561F2A">
        <w:rPr>
          <w:color w:val="000000"/>
          <w:sz w:val="24"/>
          <w:szCs w:val="24"/>
        </w:rPr>
        <w:t>СП 18.13330.2011 «СНиП II-89-80* Генеральные планы промышленных предприятий»;</w:t>
      </w:r>
    </w:p>
    <w:p w:rsidR="00E97C72" w:rsidRPr="00561F2A" w:rsidRDefault="00E97C72" w:rsidP="00E97C72">
      <w:pPr>
        <w:pStyle w:val="ConsPlusNormal"/>
        <w:spacing w:after="0" w:line="240" w:lineRule="auto"/>
        <w:rPr>
          <w:sz w:val="24"/>
          <w:szCs w:val="24"/>
        </w:rPr>
      </w:pPr>
      <w:r w:rsidRPr="00561F2A">
        <w:rPr>
          <w:color w:val="000000"/>
          <w:sz w:val="24"/>
          <w:szCs w:val="24"/>
        </w:rPr>
        <w:t>СП 19.13330.2011 «СНиП II-97-76 Генеральные планы сельскохозяйственных предприятий»;</w:t>
      </w:r>
    </w:p>
    <w:p w:rsidR="00E97C72" w:rsidRPr="00561F2A" w:rsidRDefault="00E97C72" w:rsidP="00E97C72">
      <w:pPr>
        <w:pStyle w:val="ConsPlusNormal"/>
        <w:spacing w:after="0" w:line="240" w:lineRule="auto"/>
        <w:rPr>
          <w:sz w:val="24"/>
          <w:szCs w:val="24"/>
        </w:rPr>
      </w:pPr>
      <w:r w:rsidRPr="00561F2A">
        <w:rPr>
          <w:color w:val="000000"/>
          <w:sz w:val="24"/>
          <w:szCs w:val="24"/>
        </w:rPr>
        <w:t>СП 131.13330.2012 «СНиП 23-01-99* Строительная климатология»;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52024-2003 Услуги физкультурно-оздоровительные и спортивные.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52025-2003 Услуги физкультурно-оздоровительные и спортивные. Требования безопасности потребителей;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53102-2015 «Оборудование детских игровых площадок. Термины и определения»;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52169-2012 «Оборудование и покрытия детских игровых площадок. Безопасность </w:t>
      </w:r>
      <w:r w:rsidRPr="00561F2A">
        <w:rPr>
          <w:color w:val="000000"/>
          <w:sz w:val="24"/>
          <w:szCs w:val="24"/>
        </w:rPr>
        <w:lastRenderedPageBreak/>
        <w:t>конструкции и методы испытаний.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52301-2013 «Оборудование детских игровых площадок. Безопасность при эксплуатации.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ЕН 1177-2013 «Покрытия игровых площадок </w:t>
      </w:r>
      <w:proofErr w:type="spellStart"/>
      <w:r w:rsidRPr="00561F2A">
        <w:rPr>
          <w:color w:val="000000"/>
          <w:sz w:val="24"/>
          <w:szCs w:val="24"/>
        </w:rPr>
        <w:t>ударопоглощающие</w:t>
      </w:r>
      <w:proofErr w:type="spellEnd"/>
      <w:r w:rsidRPr="00561F2A">
        <w:rPr>
          <w:color w:val="000000"/>
          <w:sz w:val="24"/>
          <w:szCs w:val="24"/>
        </w:rPr>
        <w:t>. Определение критической высоты падения»;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55677-2013 «Оборудование детских спортивных площадок. Безопасность конструкций и методы испытания. Общие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55679-2013 Оборудование детских спортивных площадок. Безопасность при эксплуатации;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52766-2007 «Дороги автомобильные общего пользования. Элементы обустройства»;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97C72" w:rsidRPr="00561F2A" w:rsidRDefault="00E97C72" w:rsidP="00E97C72">
      <w:pPr>
        <w:pStyle w:val="ConsPlusNormal"/>
        <w:spacing w:after="0" w:line="240" w:lineRule="auto"/>
        <w:rPr>
          <w:sz w:val="24"/>
          <w:szCs w:val="24"/>
        </w:rPr>
      </w:pPr>
      <w:r w:rsidRPr="00561F2A">
        <w:rPr>
          <w:color w:val="000000"/>
          <w:sz w:val="24"/>
          <w:szCs w:val="24"/>
        </w:rPr>
        <w:t>ГОСТ 33127-2014 «Дороги автомобильные общего пользования. Ограждения дорожные. Классификация»;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97C72" w:rsidRPr="00561F2A" w:rsidRDefault="00E97C72" w:rsidP="00E97C72">
      <w:pPr>
        <w:pStyle w:val="ConsPlusNormal"/>
        <w:spacing w:after="0" w:line="240" w:lineRule="auto"/>
        <w:rPr>
          <w:sz w:val="24"/>
          <w:szCs w:val="24"/>
        </w:rPr>
      </w:pPr>
      <w:r w:rsidRPr="00561F2A">
        <w:rPr>
          <w:color w:val="000000"/>
          <w:sz w:val="24"/>
          <w:szCs w:val="24"/>
        </w:rPr>
        <w:t>ГОСТ 26213-91 Почвы. Методы определения органического вещества;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53381-2009. Почвы и грунты. Грунты питательные. Технические условия»;</w:t>
      </w:r>
    </w:p>
    <w:p w:rsidR="00E97C72" w:rsidRPr="00561F2A" w:rsidRDefault="00E97C72" w:rsidP="00E97C72">
      <w:pPr>
        <w:pStyle w:val="ConsPlusNormal"/>
        <w:spacing w:after="0" w:line="240" w:lineRule="auto"/>
        <w:rPr>
          <w:sz w:val="24"/>
          <w:szCs w:val="24"/>
        </w:rPr>
      </w:pPr>
      <w:r w:rsidRPr="00561F2A">
        <w:rPr>
          <w:color w:val="000000"/>
          <w:sz w:val="24"/>
          <w:szCs w:val="24"/>
        </w:rPr>
        <w:t>ГОСТ 17.4.3.04-85 «Охрана природы. Почвы. Общие требования к контролю и охране от загрязнения»;</w:t>
      </w:r>
    </w:p>
    <w:p w:rsidR="00E97C72" w:rsidRPr="00561F2A" w:rsidRDefault="00E97C72" w:rsidP="00E97C72">
      <w:pPr>
        <w:pStyle w:val="ConsPlusNormal"/>
        <w:spacing w:after="0" w:line="240" w:lineRule="auto"/>
        <w:rPr>
          <w:sz w:val="24"/>
          <w:szCs w:val="24"/>
        </w:rPr>
      </w:pPr>
      <w:r w:rsidRPr="00561F2A">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E97C72" w:rsidRPr="00561F2A" w:rsidRDefault="00E97C72" w:rsidP="00E97C72">
      <w:pPr>
        <w:pStyle w:val="ConsPlusNormal"/>
        <w:spacing w:after="0" w:line="240" w:lineRule="auto"/>
        <w:rPr>
          <w:sz w:val="24"/>
          <w:szCs w:val="24"/>
        </w:rPr>
      </w:pPr>
      <w:r w:rsidRPr="00561F2A">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17.4.3.07-2001 «Охрана природы. Почвы. Требования к свойствам осадков сточных вод при использовании их в качестве удобрения»;</w:t>
      </w:r>
    </w:p>
    <w:p w:rsidR="00E97C72" w:rsidRPr="00561F2A" w:rsidRDefault="00E97C72" w:rsidP="00E97C72">
      <w:pPr>
        <w:pStyle w:val="ConsPlusNormal"/>
        <w:spacing w:after="0" w:line="240" w:lineRule="auto"/>
        <w:rPr>
          <w:sz w:val="24"/>
          <w:szCs w:val="24"/>
        </w:rPr>
      </w:pPr>
      <w:r w:rsidRPr="00561F2A">
        <w:rPr>
          <w:color w:val="000000"/>
          <w:sz w:val="24"/>
          <w:szCs w:val="24"/>
        </w:rPr>
        <w:t>ГОСТ 28329-89 Озеленение городов. Термины и определения;</w:t>
      </w:r>
    </w:p>
    <w:p w:rsidR="00E97C72" w:rsidRPr="00561F2A" w:rsidRDefault="00E97C72" w:rsidP="00E97C72">
      <w:pPr>
        <w:pStyle w:val="ConsPlusNormal"/>
        <w:spacing w:after="0" w:line="240" w:lineRule="auto"/>
        <w:rPr>
          <w:sz w:val="24"/>
          <w:szCs w:val="24"/>
        </w:rPr>
      </w:pPr>
      <w:r w:rsidRPr="00561F2A">
        <w:rPr>
          <w:color w:val="000000"/>
          <w:sz w:val="24"/>
          <w:szCs w:val="24"/>
        </w:rPr>
        <w:t>ГОСТ 24835-81 Саженцы деревьев и кустарников. Технические условия;</w:t>
      </w:r>
    </w:p>
    <w:p w:rsidR="00E97C72" w:rsidRPr="00561F2A" w:rsidRDefault="00E97C72" w:rsidP="00E97C72">
      <w:pPr>
        <w:pStyle w:val="ConsPlusNormal"/>
        <w:spacing w:after="0" w:line="240" w:lineRule="auto"/>
        <w:rPr>
          <w:sz w:val="24"/>
          <w:szCs w:val="24"/>
        </w:rPr>
      </w:pPr>
      <w:r w:rsidRPr="00561F2A">
        <w:rPr>
          <w:color w:val="000000"/>
          <w:sz w:val="24"/>
          <w:szCs w:val="24"/>
        </w:rPr>
        <w:t>ГОСТ 24909-81 Саженцы деревьев декоративных лиственных пород. Технические условия;</w:t>
      </w:r>
    </w:p>
    <w:p w:rsidR="00E97C72" w:rsidRPr="00561F2A" w:rsidRDefault="00E97C72" w:rsidP="00E97C72">
      <w:pPr>
        <w:pStyle w:val="ConsPlusNormal"/>
        <w:spacing w:after="0" w:line="240" w:lineRule="auto"/>
        <w:rPr>
          <w:sz w:val="24"/>
          <w:szCs w:val="24"/>
        </w:rPr>
      </w:pPr>
      <w:r w:rsidRPr="00561F2A">
        <w:rPr>
          <w:color w:val="000000"/>
          <w:sz w:val="24"/>
          <w:szCs w:val="24"/>
        </w:rPr>
        <w:t>ГОСТ 25769-83 Саженцы деревьев хвойных пород для озеленения городов. Технические условия;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51232-98 Вода питьевая. Общие требования к организации и методам контроля качества;</w:t>
      </w:r>
    </w:p>
    <w:p w:rsidR="00E97C72" w:rsidRPr="00561F2A" w:rsidRDefault="00E97C72" w:rsidP="00E97C72">
      <w:pPr>
        <w:pStyle w:val="ConsPlusNormal"/>
        <w:spacing w:after="0" w:line="240" w:lineRule="auto"/>
        <w:rPr>
          <w:sz w:val="24"/>
          <w:szCs w:val="24"/>
        </w:rPr>
      </w:pPr>
      <w:r w:rsidRPr="00561F2A">
        <w:rPr>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97C72" w:rsidRPr="00561F2A" w:rsidRDefault="00E97C72" w:rsidP="00E97C72">
      <w:pPr>
        <w:pStyle w:val="ConsPlusNormal"/>
        <w:spacing w:after="0" w:line="240" w:lineRule="auto"/>
        <w:rPr>
          <w:sz w:val="24"/>
          <w:szCs w:val="24"/>
        </w:rPr>
      </w:pPr>
      <w:r w:rsidRPr="00561F2A">
        <w:rPr>
          <w:color w:val="000000"/>
          <w:sz w:val="24"/>
          <w:szCs w:val="24"/>
        </w:rPr>
        <w:t>ГОСТ 23407-78 «Ограждения инвентарные строительных площадок и участков производства строительно-монтажных работ»;</w:t>
      </w:r>
    </w:p>
    <w:p w:rsidR="00E97C72" w:rsidRPr="00561F2A" w:rsidRDefault="00E97C72" w:rsidP="00E97C72">
      <w:pPr>
        <w:pStyle w:val="ConsPlusNormal"/>
        <w:spacing w:after="0" w:line="240" w:lineRule="auto"/>
        <w:rPr>
          <w:sz w:val="24"/>
          <w:szCs w:val="24"/>
        </w:rPr>
      </w:pPr>
      <w:r w:rsidRPr="00561F2A">
        <w:rPr>
          <w:color w:val="000000"/>
          <w:sz w:val="24"/>
          <w:szCs w:val="24"/>
        </w:rPr>
        <w:t>Иные своды правил и стандарты, принятые и вступившие в действие в установленном порядке.</w:t>
      </w: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Часть II. ЭЛЕМЕНТЫ БЛАГОУСТРОЙСТВА</w:t>
      </w:r>
    </w:p>
    <w:p w:rsidR="00E97C72" w:rsidRPr="00561F2A" w:rsidRDefault="00E97C72" w:rsidP="00E97C72">
      <w:pPr>
        <w:pStyle w:val="ConsPlusNormal"/>
        <w:spacing w:line="240" w:lineRule="auto"/>
        <w:jc w:val="center"/>
        <w:rPr>
          <w:sz w:val="24"/>
          <w:szCs w:val="24"/>
        </w:rPr>
      </w:pPr>
      <w:r w:rsidRPr="00561F2A">
        <w:rPr>
          <w:b/>
          <w:color w:val="000000"/>
          <w:sz w:val="24"/>
          <w:szCs w:val="24"/>
        </w:rPr>
        <w:t>Раздел 1. МАЛЫЕ АРХИТЕКТУРНЫЕ ФОРМЫ</w:t>
      </w:r>
    </w:p>
    <w:p w:rsidR="00E97C72" w:rsidRPr="00561F2A" w:rsidRDefault="00E97C72" w:rsidP="00E97C72">
      <w:pPr>
        <w:pStyle w:val="ConsPlusNormal"/>
        <w:spacing w:line="240" w:lineRule="auto"/>
        <w:rPr>
          <w:sz w:val="24"/>
          <w:szCs w:val="24"/>
        </w:rPr>
      </w:pPr>
      <w:r w:rsidRPr="00561F2A">
        <w:rPr>
          <w:b/>
          <w:color w:val="000000"/>
          <w:sz w:val="24"/>
          <w:szCs w:val="24"/>
        </w:rPr>
        <w:t>Статья 4. Малые архитектурные формы</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Воргинского сельского поселения Ершичского района Смоленской области в соответствии с нормами градостроительства и </w:t>
      </w:r>
    </w:p>
    <w:p w:rsidR="00E97C72" w:rsidRPr="00561F2A" w:rsidRDefault="00E97C72" w:rsidP="00E97C72">
      <w:pPr>
        <w:pStyle w:val="ConsPlusNormal"/>
        <w:spacing w:after="0" w:line="240" w:lineRule="auto"/>
        <w:ind w:firstLine="0"/>
        <w:rPr>
          <w:sz w:val="24"/>
          <w:szCs w:val="24"/>
        </w:rPr>
      </w:pPr>
      <w:r w:rsidRPr="00561F2A">
        <w:rPr>
          <w:color w:val="000000"/>
          <w:sz w:val="24"/>
          <w:szCs w:val="24"/>
        </w:rPr>
        <w:t>и землепользования.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E97C72" w:rsidRPr="00561F2A" w:rsidRDefault="00E97C72" w:rsidP="00E97C72">
      <w:pPr>
        <w:pStyle w:val="ConsPlusNormal"/>
        <w:spacing w:after="0" w:line="240" w:lineRule="auto"/>
        <w:rPr>
          <w:sz w:val="24"/>
          <w:szCs w:val="24"/>
        </w:rPr>
      </w:pPr>
      <w:r w:rsidRPr="00561F2A">
        <w:rPr>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E97C72" w:rsidRPr="00561F2A" w:rsidRDefault="00E97C72" w:rsidP="00E97C72">
      <w:pPr>
        <w:pStyle w:val="ConsPlusNormal"/>
        <w:spacing w:after="0" w:line="240" w:lineRule="auto"/>
        <w:rPr>
          <w:sz w:val="24"/>
          <w:szCs w:val="24"/>
        </w:rPr>
      </w:pPr>
      <w:r w:rsidRPr="00561F2A">
        <w:rPr>
          <w:color w:val="000000"/>
          <w:sz w:val="24"/>
          <w:szCs w:val="24"/>
        </w:rPr>
        <w:t>5. Малые архитектурные формы, устанавливаемые с нарушением требований настоящих Правил, подлежат демонтажу.</w:t>
      </w:r>
    </w:p>
    <w:p w:rsidR="00E97C72" w:rsidRPr="00561F2A" w:rsidRDefault="00E97C72" w:rsidP="00E97C72">
      <w:pPr>
        <w:pStyle w:val="ConsPlusNormal"/>
        <w:spacing w:line="240" w:lineRule="auto"/>
        <w:rPr>
          <w:sz w:val="24"/>
          <w:szCs w:val="24"/>
        </w:rPr>
      </w:pPr>
      <w:r w:rsidRPr="00561F2A">
        <w:rPr>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E97C72" w:rsidRPr="00561F2A" w:rsidRDefault="00E97C72" w:rsidP="00E97C72">
      <w:pPr>
        <w:pStyle w:val="ConsPlusNormal"/>
        <w:spacing w:line="240" w:lineRule="auto"/>
        <w:rPr>
          <w:sz w:val="24"/>
          <w:szCs w:val="24"/>
        </w:rPr>
      </w:pPr>
      <w:r w:rsidRPr="00561F2A">
        <w:rPr>
          <w:b/>
          <w:color w:val="000000"/>
          <w:sz w:val="24"/>
          <w:szCs w:val="24"/>
        </w:rPr>
        <w:t>Статья 5. Содержание малых архитектурных форм</w:t>
      </w:r>
    </w:p>
    <w:p w:rsidR="00E97C72" w:rsidRPr="00561F2A" w:rsidRDefault="00E97C72" w:rsidP="00E97C72">
      <w:pPr>
        <w:pStyle w:val="ConsPlusNormal"/>
        <w:spacing w:after="0" w:line="240" w:lineRule="auto"/>
        <w:rPr>
          <w:sz w:val="24"/>
          <w:szCs w:val="24"/>
        </w:rPr>
      </w:pPr>
      <w:r w:rsidRPr="00561F2A">
        <w:rPr>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97C72" w:rsidRPr="00561F2A" w:rsidRDefault="00E97C72" w:rsidP="00E97C72">
      <w:pPr>
        <w:pStyle w:val="a0"/>
        <w:spacing w:after="0" w:line="240" w:lineRule="auto"/>
        <w:ind w:firstLine="709"/>
        <w:jc w:val="both"/>
        <w:rPr>
          <w:rFonts w:ascii="Times New Roman" w:hAnsi="Times New Roman" w:cs="Times New Roman"/>
          <w:sz w:val="24"/>
          <w:szCs w:val="24"/>
        </w:rPr>
      </w:pPr>
      <w:bookmarkStart w:id="1" w:name="P144"/>
      <w:bookmarkEnd w:id="1"/>
      <w:r w:rsidRPr="00561F2A">
        <w:rPr>
          <w:rFonts w:ascii="Times New Roman" w:hAnsi="Times New Roman" w:cs="Times New Roman"/>
          <w:color w:val="000000"/>
          <w:sz w:val="24"/>
          <w:szCs w:val="24"/>
        </w:rPr>
        <w:t>2. Малые архитектурные формы должны иметь опрятный внешний вид,</w:t>
      </w:r>
      <w:r w:rsidRPr="00561F2A">
        <w:rPr>
          <w:rFonts w:ascii="Times New Roman" w:hAnsi="Times New Roman" w:cs="Times New Roman"/>
          <w:sz w:val="24"/>
          <w:szCs w:val="24"/>
        </w:rPr>
        <w:t xml:space="preserve"> расцветку, не диссонирующую с окружением,</w:t>
      </w:r>
      <w:r w:rsidRPr="00561F2A">
        <w:rPr>
          <w:rFonts w:ascii="Times New Roman" w:hAnsi="Times New Roman" w:cs="Times New Roman"/>
          <w:color w:val="000000"/>
          <w:sz w:val="24"/>
          <w:szCs w:val="24"/>
        </w:rPr>
        <w:t xml:space="preserve"> быть окрашенными и вымытыми. </w:t>
      </w:r>
      <w:r w:rsidRPr="00561F2A">
        <w:rPr>
          <w:rFonts w:ascii="Times New Roman" w:hAnsi="Times New Roman" w:cs="Times New Roman"/>
          <w:sz w:val="24"/>
          <w:szCs w:val="24"/>
        </w:rPr>
        <w:t>Запрещается</w:t>
      </w:r>
      <w:r w:rsidRPr="00561F2A">
        <w:rPr>
          <w:rFonts w:ascii="Times New Roman" w:hAnsi="Times New Roman" w:cs="Times New Roman"/>
          <w:color w:val="000000"/>
          <w:sz w:val="24"/>
          <w:szCs w:val="24"/>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E97C72" w:rsidRPr="00561F2A" w:rsidRDefault="00E97C72" w:rsidP="00E97C72">
      <w:pPr>
        <w:pStyle w:val="ConsPlusNormal"/>
        <w:spacing w:after="0" w:line="240" w:lineRule="auto"/>
        <w:rPr>
          <w:sz w:val="24"/>
          <w:szCs w:val="24"/>
        </w:rPr>
      </w:pPr>
      <w:r w:rsidRPr="00561F2A">
        <w:rPr>
          <w:color w:val="000000"/>
          <w:sz w:val="24"/>
          <w:szCs w:val="24"/>
        </w:rPr>
        <w:t>3. 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E97C72" w:rsidRPr="00561F2A" w:rsidRDefault="00E97C72" w:rsidP="00E97C72">
      <w:pPr>
        <w:pStyle w:val="ConsPlusNormal"/>
        <w:spacing w:after="0" w:line="240" w:lineRule="auto"/>
        <w:rPr>
          <w:sz w:val="24"/>
          <w:szCs w:val="24"/>
        </w:rPr>
      </w:pPr>
      <w:r w:rsidRPr="00561F2A">
        <w:rPr>
          <w:color w:val="000000"/>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97C72" w:rsidRPr="00561F2A" w:rsidRDefault="00E97C72" w:rsidP="00E97C72">
      <w:pPr>
        <w:pStyle w:val="ConsPlusNormal"/>
        <w:spacing w:line="240" w:lineRule="auto"/>
        <w:rPr>
          <w:sz w:val="24"/>
          <w:szCs w:val="24"/>
        </w:rPr>
      </w:pPr>
      <w:r w:rsidRPr="00561F2A">
        <w:rPr>
          <w:color w:val="000000"/>
          <w:sz w:val="24"/>
          <w:szCs w:val="24"/>
        </w:rPr>
        <w:t xml:space="preserve">6. На территории муниципального образования </w:t>
      </w:r>
      <w:r w:rsidRPr="00561F2A">
        <w:rPr>
          <w:sz w:val="24"/>
          <w:szCs w:val="24"/>
        </w:rPr>
        <w:t>запрещается</w:t>
      </w:r>
      <w:r w:rsidRPr="00561F2A">
        <w:rPr>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E97C72" w:rsidRPr="00561F2A" w:rsidRDefault="00E97C72" w:rsidP="00E97C72">
      <w:pPr>
        <w:pStyle w:val="ConsPlusNormal"/>
        <w:spacing w:line="240" w:lineRule="auto"/>
        <w:rPr>
          <w:sz w:val="24"/>
          <w:szCs w:val="24"/>
        </w:rPr>
      </w:pPr>
      <w:r w:rsidRPr="00561F2A">
        <w:rPr>
          <w:b/>
          <w:color w:val="000000"/>
          <w:sz w:val="24"/>
          <w:szCs w:val="24"/>
        </w:rPr>
        <w:t>Статья 6. Элементы монументально-декоративного оформления</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xml:space="preserve">К элементам монументально-декоративного оформления муниципального образования относятся </w:t>
      </w:r>
      <w:proofErr w:type="spellStart"/>
      <w:r w:rsidRPr="00561F2A">
        <w:rPr>
          <w:color w:val="000000"/>
          <w:sz w:val="24"/>
          <w:szCs w:val="24"/>
        </w:rPr>
        <w:t>скульптурно</w:t>
      </w:r>
      <w:proofErr w:type="spellEnd"/>
      <w:r w:rsidRPr="00561F2A">
        <w:rPr>
          <w:color w:val="000000"/>
          <w:sz w:val="24"/>
          <w:szCs w:val="24"/>
        </w:rPr>
        <w:t xml:space="preserve">-архитектурные композиции, монументально-декоративные композиции, </w:t>
      </w:r>
      <w:r w:rsidRPr="00561F2A">
        <w:rPr>
          <w:color w:val="000000"/>
          <w:sz w:val="24"/>
          <w:szCs w:val="24"/>
        </w:rPr>
        <w:lastRenderedPageBreak/>
        <w:t xml:space="preserve">монументы, памятные знаки и др. </w:t>
      </w:r>
      <w:r w:rsidRPr="00561F2A">
        <w:rPr>
          <w:sz w:val="24"/>
          <w:szCs w:val="24"/>
        </w:rPr>
        <w:t>Запрещается</w:t>
      </w:r>
      <w:r w:rsidRPr="00561F2A">
        <w:rPr>
          <w:color w:val="FF0000"/>
          <w:sz w:val="24"/>
          <w:szCs w:val="24"/>
        </w:rPr>
        <w:t xml:space="preserve"> </w:t>
      </w:r>
      <w:r w:rsidRPr="00561F2A">
        <w:rPr>
          <w:color w:val="000000"/>
          <w:sz w:val="24"/>
          <w:szCs w:val="24"/>
        </w:rPr>
        <w:t>размещать на территории муниципального образования произведения монументального и декоративного искусства без согласования с Администрацией Воргинского сельского поселения Ершичского района Смоленской области (далее – Администрация).</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a0"/>
        <w:spacing w:after="0" w:line="240" w:lineRule="auto"/>
        <w:ind w:firstLine="540"/>
        <w:jc w:val="both"/>
        <w:rPr>
          <w:rFonts w:ascii="Times New Roman" w:hAnsi="Times New Roman" w:cs="Times New Roman"/>
          <w:b/>
          <w:bCs/>
          <w:sz w:val="24"/>
          <w:szCs w:val="24"/>
        </w:rPr>
      </w:pPr>
      <w:r w:rsidRPr="00561F2A">
        <w:rPr>
          <w:rFonts w:ascii="Times New Roman" w:hAnsi="Times New Roman" w:cs="Times New Roman"/>
          <w:b/>
          <w:color w:val="000000"/>
          <w:sz w:val="24"/>
          <w:szCs w:val="24"/>
        </w:rPr>
        <w:t xml:space="preserve">Статья 7. </w:t>
      </w:r>
      <w:r w:rsidRPr="00561F2A">
        <w:rPr>
          <w:rFonts w:ascii="Times New Roman" w:hAnsi="Times New Roman" w:cs="Times New Roman"/>
          <w:b/>
          <w:bCs/>
          <w:sz w:val="24"/>
          <w:szCs w:val="24"/>
        </w:rPr>
        <w:t>Оформление и размещение вывесок, рекламы и витрин</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color w:val="000000"/>
          <w:sz w:val="24"/>
          <w:szCs w:val="24"/>
        </w:rPr>
        <w:t xml:space="preserve">  1. </w:t>
      </w:r>
      <w:r w:rsidRPr="00561F2A">
        <w:rPr>
          <w:rFonts w:ascii="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2. Организации, эксплуатирующие световые рекламы, вывески и витрины обеспечивают своевременную замену перегоревших </w:t>
      </w:r>
      <w:proofErr w:type="spellStart"/>
      <w:r w:rsidRPr="00561F2A">
        <w:rPr>
          <w:rFonts w:ascii="Times New Roman" w:hAnsi="Times New Roman" w:cs="Times New Roman"/>
          <w:sz w:val="24"/>
          <w:szCs w:val="24"/>
        </w:rPr>
        <w:t>газосветовых</w:t>
      </w:r>
      <w:proofErr w:type="spellEnd"/>
      <w:r w:rsidRPr="00561F2A">
        <w:rPr>
          <w:rFonts w:ascii="Times New Roman" w:hAnsi="Times New Roman" w:cs="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3. Запрещается размещать на </w:t>
      </w:r>
      <w:proofErr w:type="gramStart"/>
      <w:r w:rsidRPr="00561F2A">
        <w:rPr>
          <w:rFonts w:ascii="Times New Roman" w:hAnsi="Times New Roman" w:cs="Times New Roman"/>
          <w:sz w:val="24"/>
          <w:szCs w:val="24"/>
        </w:rPr>
        <w:t>зданиях</w:t>
      </w:r>
      <w:proofErr w:type="gramEnd"/>
      <w:r w:rsidRPr="00561F2A">
        <w:rPr>
          <w:rFonts w:ascii="Times New Roman" w:hAnsi="Times New Roman" w:cs="Times New Roman"/>
          <w:sz w:val="24"/>
          <w:szCs w:val="24"/>
        </w:rPr>
        <w:t xml:space="preserve"> вывески, перекрывающие архитектурные элементы зданий (например: оконные проемы, колонны, орнамент и прочие). Вывески с подложками запрещается размещать на </w:t>
      </w:r>
      <w:proofErr w:type="gramStart"/>
      <w:r w:rsidRPr="00561F2A">
        <w:rPr>
          <w:rFonts w:ascii="Times New Roman" w:hAnsi="Times New Roman" w:cs="Times New Roman"/>
          <w:sz w:val="24"/>
          <w:szCs w:val="24"/>
        </w:rPr>
        <w:t>памятниках</w:t>
      </w:r>
      <w:proofErr w:type="gramEnd"/>
      <w:r w:rsidRPr="00561F2A">
        <w:rPr>
          <w:rFonts w:ascii="Times New Roman" w:hAnsi="Times New Roman" w:cs="Times New Roman"/>
          <w:sz w:val="24"/>
          <w:szCs w:val="24"/>
        </w:rPr>
        <w:t xml:space="preserve"> архитектуры и зданиях, год постройки которых 1953-й или более ранний. </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5. Разрешается расклейка газет, афиш, плакатов, различного рода объявлений и реклам  на специально установленных </w:t>
      </w:r>
      <w:proofErr w:type="gramStart"/>
      <w:r w:rsidRPr="00561F2A">
        <w:rPr>
          <w:rFonts w:ascii="Times New Roman" w:hAnsi="Times New Roman" w:cs="Times New Roman"/>
          <w:sz w:val="24"/>
          <w:szCs w:val="24"/>
        </w:rPr>
        <w:t>стендах</w:t>
      </w:r>
      <w:proofErr w:type="gramEnd"/>
      <w:r w:rsidRPr="00561F2A">
        <w:rPr>
          <w:rFonts w:ascii="Times New Roman" w:hAnsi="Times New Roman" w:cs="Times New Roman"/>
          <w:sz w:val="24"/>
          <w:szCs w:val="24"/>
        </w:rPr>
        <w:t xml:space="preserve">. Для малоформатных листовых афиш зрелищных мероприятий возможно дополнительное размещение на временных строительных </w:t>
      </w:r>
      <w:proofErr w:type="gramStart"/>
      <w:r w:rsidRPr="00561F2A">
        <w:rPr>
          <w:rFonts w:ascii="Times New Roman" w:hAnsi="Times New Roman" w:cs="Times New Roman"/>
          <w:sz w:val="24"/>
          <w:szCs w:val="24"/>
        </w:rPr>
        <w:t>ограждениях</w:t>
      </w:r>
      <w:proofErr w:type="gramEnd"/>
      <w:r w:rsidRPr="00561F2A">
        <w:rPr>
          <w:rFonts w:ascii="Times New Roman" w:hAnsi="Times New Roman" w:cs="Times New Roman"/>
          <w:sz w:val="24"/>
          <w:szCs w:val="24"/>
        </w:rPr>
        <w:t>.</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9. Крупноформатные рекламные конструкции (</w:t>
      </w:r>
      <w:proofErr w:type="spellStart"/>
      <w:r w:rsidRPr="00561F2A">
        <w:rPr>
          <w:rFonts w:ascii="Times New Roman" w:hAnsi="Times New Roman" w:cs="Times New Roman"/>
          <w:sz w:val="24"/>
          <w:szCs w:val="24"/>
        </w:rPr>
        <w:t>билборды</w:t>
      </w:r>
      <w:proofErr w:type="spellEnd"/>
      <w:r w:rsidRPr="00561F2A">
        <w:rPr>
          <w:rFonts w:ascii="Times New Roman" w:hAnsi="Times New Roman" w:cs="Times New Roman"/>
          <w:sz w:val="24"/>
          <w:szCs w:val="24"/>
        </w:rPr>
        <w:t xml:space="preserve">, </w:t>
      </w:r>
      <w:proofErr w:type="spellStart"/>
      <w:r w:rsidRPr="00561F2A">
        <w:rPr>
          <w:rFonts w:ascii="Times New Roman" w:hAnsi="Times New Roman" w:cs="Times New Roman"/>
          <w:sz w:val="24"/>
          <w:szCs w:val="24"/>
        </w:rPr>
        <w:t>суперсайты</w:t>
      </w:r>
      <w:proofErr w:type="spellEnd"/>
      <w:r w:rsidRPr="00561F2A">
        <w:rPr>
          <w:rFonts w:ascii="Times New Roman" w:hAnsi="Times New Roman" w:cs="Times New Roman"/>
          <w:sz w:val="24"/>
          <w:szCs w:val="24"/>
        </w:rPr>
        <w:t xml:space="preserve"> и прочие) не должны располагаться ближе 100 метров от жилых, общественных и офисных зданий.</w:t>
      </w:r>
    </w:p>
    <w:p w:rsidR="00E97C72" w:rsidRPr="00561F2A" w:rsidRDefault="00E97C72" w:rsidP="00E97C72">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97C72" w:rsidRPr="00561F2A" w:rsidRDefault="00E97C72" w:rsidP="00E97C72">
      <w:pPr>
        <w:pStyle w:val="ConsPlusNormal"/>
        <w:spacing w:after="0" w:line="240" w:lineRule="auto"/>
        <w:ind w:firstLine="0"/>
        <w:rPr>
          <w:sz w:val="24"/>
          <w:szCs w:val="24"/>
        </w:rPr>
      </w:pPr>
      <w:r w:rsidRPr="00561F2A">
        <w:rPr>
          <w:color w:val="000000"/>
          <w:sz w:val="24"/>
          <w:szCs w:val="24"/>
        </w:rPr>
        <w:t xml:space="preserve">           11. </w:t>
      </w:r>
      <w:r w:rsidRPr="00561F2A">
        <w:rPr>
          <w:sz w:val="24"/>
          <w:szCs w:val="24"/>
        </w:rPr>
        <w:t xml:space="preserve">Запрещается </w:t>
      </w:r>
      <w:r w:rsidRPr="00561F2A">
        <w:rPr>
          <w:color w:val="000000"/>
          <w:sz w:val="24"/>
          <w:szCs w:val="24"/>
        </w:rPr>
        <w:t xml:space="preserve">установка (размещение) нестационарных конструкций (не являющихся рекламными конструкциями, в том числе </w:t>
      </w:r>
      <w:proofErr w:type="spellStart"/>
      <w:r w:rsidRPr="00561F2A">
        <w:rPr>
          <w:color w:val="000000"/>
          <w:sz w:val="24"/>
          <w:szCs w:val="24"/>
        </w:rPr>
        <w:t>штендеров</w:t>
      </w:r>
      <w:proofErr w:type="spellEnd"/>
      <w:r w:rsidRPr="00561F2A">
        <w:rPr>
          <w:color w:val="000000"/>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12. </w:t>
      </w:r>
      <w:r w:rsidRPr="00561F2A">
        <w:rPr>
          <w:sz w:val="24"/>
          <w:szCs w:val="24"/>
        </w:rPr>
        <w:t xml:space="preserve">На территории </w:t>
      </w:r>
      <w:r w:rsidRPr="00561F2A">
        <w:rPr>
          <w:color w:val="000000"/>
          <w:sz w:val="24"/>
          <w:szCs w:val="24"/>
        </w:rPr>
        <w:t>Воргинского сельского поселения Ершичского района Смоленской области</w:t>
      </w:r>
      <w:r w:rsidRPr="00561F2A">
        <w:rPr>
          <w:sz w:val="24"/>
          <w:szCs w:val="24"/>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E97C72" w:rsidRPr="00561F2A" w:rsidRDefault="00E97C72" w:rsidP="00E97C72">
      <w:pPr>
        <w:pStyle w:val="ConsPlusNormal"/>
        <w:spacing w:after="0" w:line="240" w:lineRule="auto"/>
        <w:rPr>
          <w:sz w:val="24"/>
          <w:szCs w:val="24"/>
        </w:rPr>
      </w:pPr>
      <w:r w:rsidRPr="00561F2A">
        <w:rPr>
          <w:sz w:val="24"/>
          <w:szCs w:val="24"/>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w:t>
      </w:r>
    </w:p>
    <w:p w:rsidR="00E97C72" w:rsidRPr="00561F2A" w:rsidRDefault="00E97C72" w:rsidP="00E97C72">
      <w:pPr>
        <w:pStyle w:val="ConsPlusNormal"/>
        <w:spacing w:after="0" w:line="240" w:lineRule="auto"/>
        <w:rPr>
          <w:sz w:val="24"/>
          <w:szCs w:val="24"/>
        </w:rPr>
      </w:pPr>
      <w:r w:rsidRPr="00561F2A">
        <w:rPr>
          <w:sz w:val="24"/>
          <w:szCs w:val="24"/>
        </w:rPr>
        <w:lastRenderedPageBreak/>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Pr="00561F2A">
        <w:rPr>
          <w:color w:val="000000"/>
          <w:sz w:val="24"/>
          <w:szCs w:val="24"/>
        </w:rPr>
        <w:t>Воргинского сельского поселения Ершичского района Смоленской области</w:t>
      </w:r>
      <w:r w:rsidRPr="00561F2A">
        <w:rPr>
          <w:sz w:val="24"/>
          <w:szCs w:val="24"/>
        </w:rPr>
        <w:t xml:space="preserve">.                                                                                                      </w:t>
      </w:r>
    </w:p>
    <w:p w:rsidR="00E97C72" w:rsidRPr="00561F2A" w:rsidRDefault="00E97C72" w:rsidP="00E97C72">
      <w:pPr>
        <w:pStyle w:val="ConsPlusNormal"/>
        <w:spacing w:after="0" w:line="240" w:lineRule="auto"/>
        <w:rPr>
          <w:sz w:val="24"/>
          <w:szCs w:val="24"/>
        </w:rPr>
      </w:pPr>
      <w:r w:rsidRPr="00561F2A">
        <w:rPr>
          <w:sz w:val="24"/>
          <w:szCs w:val="24"/>
        </w:rPr>
        <w:t xml:space="preserve">                                                                                                          </w:t>
      </w:r>
    </w:p>
    <w:p w:rsidR="00E97C72" w:rsidRPr="00561F2A" w:rsidRDefault="00E97C72" w:rsidP="00E97C72">
      <w:pPr>
        <w:pStyle w:val="ConsPlusNormal"/>
        <w:spacing w:line="240" w:lineRule="auto"/>
        <w:rPr>
          <w:sz w:val="24"/>
          <w:szCs w:val="24"/>
        </w:rPr>
      </w:pPr>
      <w:r w:rsidRPr="00561F2A">
        <w:rPr>
          <w:b/>
          <w:color w:val="000000"/>
          <w:sz w:val="24"/>
          <w:szCs w:val="24"/>
        </w:rPr>
        <w:t>Статья 8. Водные 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Фонтаны проектируются на </w:t>
      </w:r>
      <w:proofErr w:type="gramStart"/>
      <w:r w:rsidRPr="00561F2A">
        <w:rPr>
          <w:color w:val="000000"/>
          <w:sz w:val="24"/>
          <w:szCs w:val="24"/>
        </w:rPr>
        <w:t>основании</w:t>
      </w:r>
      <w:proofErr w:type="gramEnd"/>
      <w:r w:rsidRPr="00561F2A">
        <w:rPr>
          <w:color w:val="000000"/>
          <w:sz w:val="24"/>
          <w:szCs w:val="24"/>
        </w:rPr>
        <w:t xml:space="preserve"> индивидуальных проектов.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Работа фонтанов осуществляется </w:t>
      </w:r>
      <w:proofErr w:type="gramStart"/>
      <w:r w:rsidRPr="00561F2A">
        <w:rPr>
          <w:color w:val="000000"/>
          <w:sz w:val="24"/>
          <w:szCs w:val="24"/>
        </w:rPr>
        <w:t>в летний период года с __ _____ по __________ с __ часов ___ минут до __ часов</w:t>
      </w:r>
      <w:proofErr w:type="gramEnd"/>
      <w:r w:rsidRPr="00561F2A">
        <w:rPr>
          <w:color w:val="000000"/>
          <w:sz w:val="24"/>
          <w:szCs w:val="24"/>
        </w:rPr>
        <w:t xml:space="preserve"> ___ минут. Дополнительно фонтаны работают в праздничные весенние дни.</w:t>
      </w:r>
    </w:p>
    <w:p w:rsidR="00E97C72" w:rsidRPr="00561F2A" w:rsidRDefault="00E97C72" w:rsidP="00E97C72">
      <w:pPr>
        <w:pStyle w:val="ConsPlusNormal"/>
        <w:spacing w:after="0" w:line="240" w:lineRule="auto"/>
        <w:rPr>
          <w:sz w:val="24"/>
          <w:szCs w:val="24"/>
        </w:rPr>
      </w:pPr>
      <w:r w:rsidRPr="00561F2A">
        <w:rPr>
          <w:color w:val="000000"/>
          <w:sz w:val="24"/>
          <w:szCs w:val="24"/>
        </w:rPr>
        <w:t>Фонтаны должны функционировать стабильно с техническими перерывами на проведение профилактического осмотра и ремонта.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61F2A">
        <w:rPr>
          <w:color w:val="000000"/>
          <w:sz w:val="24"/>
          <w:szCs w:val="24"/>
        </w:rPr>
        <w:t>водозапорной</w:t>
      </w:r>
      <w:proofErr w:type="spellEnd"/>
      <w:r w:rsidRPr="00561F2A">
        <w:rPr>
          <w:color w:val="000000"/>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61F2A">
        <w:rPr>
          <w:color w:val="000000"/>
          <w:sz w:val="24"/>
          <w:szCs w:val="24"/>
        </w:rPr>
        <w:t>дезобработку</w:t>
      </w:r>
      <w:proofErr w:type="spellEnd"/>
      <w:r w:rsidRPr="00561F2A">
        <w:rPr>
          <w:color w:val="000000"/>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97C72" w:rsidRPr="00561F2A" w:rsidRDefault="00E97C72" w:rsidP="00E97C72">
      <w:pPr>
        <w:pStyle w:val="ConsPlusNormal"/>
        <w:spacing w:after="0" w:line="240" w:lineRule="auto"/>
        <w:rPr>
          <w:sz w:val="24"/>
          <w:szCs w:val="24"/>
        </w:rPr>
      </w:pPr>
      <w:r w:rsidRPr="00561F2A">
        <w:rPr>
          <w:color w:val="000000"/>
          <w:sz w:val="24"/>
          <w:szCs w:val="24"/>
        </w:rPr>
        <w:t>В период работы фонтанов очистка водной поверхности от мусора производится ежедневно.</w:t>
      </w:r>
    </w:p>
    <w:p w:rsidR="00E97C72" w:rsidRPr="00561F2A" w:rsidRDefault="00E97C72" w:rsidP="00E97C72">
      <w:pPr>
        <w:pStyle w:val="ConsPlusNormal"/>
        <w:spacing w:after="0" w:line="240" w:lineRule="auto"/>
        <w:rPr>
          <w:sz w:val="24"/>
          <w:szCs w:val="24"/>
        </w:rPr>
      </w:pPr>
      <w:r w:rsidRPr="00561F2A">
        <w:rPr>
          <w:color w:val="000000"/>
          <w:sz w:val="24"/>
          <w:szCs w:val="24"/>
        </w:rPr>
        <w:t>Содержание в исправном состоянии и ремонт фонтанов осуществляется их владельцами.</w:t>
      </w:r>
    </w:p>
    <w:p w:rsidR="00E97C72" w:rsidRPr="00561F2A" w:rsidRDefault="00E97C72" w:rsidP="00E97C72">
      <w:pPr>
        <w:pStyle w:val="ConsPlusNormal"/>
        <w:spacing w:after="0" w:line="240" w:lineRule="auto"/>
        <w:rPr>
          <w:sz w:val="24"/>
          <w:szCs w:val="24"/>
        </w:rPr>
      </w:pPr>
      <w:r w:rsidRPr="00561F2A">
        <w:rPr>
          <w:color w:val="000000"/>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E97C72" w:rsidRPr="00561F2A" w:rsidRDefault="00E97C72" w:rsidP="00E97C72">
      <w:pPr>
        <w:pStyle w:val="ConsPlusNormal"/>
        <w:spacing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000000"/>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E97C72" w:rsidRPr="00561F2A" w:rsidRDefault="00E97C72" w:rsidP="00E97C72">
      <w:pPr>
        <w:pStyle w:val="ConsPlusNormal"/>
        <w:spacing w:line="240" w:lineRule="auto"/>
        <w:rPr>
          <w:sz w:val="24"/>
          <w:szCs w:val="24"/>
        </w:rPr>
      </w:pPr>
      <w:r w:rsidRPr="00561F2A">
        <w:rPr>
          <w:b/>
          <w:color w:val="000000"/>
          <w:sz w:val="24"/>
          <w:szCs w:val="24"/>
        </w:rPr>
        <w:t>Статья 9. Городская мебель</w:t>
      </w:r>
    </w:p>
    <w:p w:rsidR="00E97C72" w:rsidRPr="00561F2A" w:rsidRDefault="00E97C72" w:rsidP="00E97C72">
      <w:pPr>
        <w:pStyle w:val="ConsPlusNormal"/>
        <w:spacing w:after="0" w:line="240" w:lineRule="auto"/>
        <w:rPr>
          <w:sz w:val="24"/>
          <w:szCs w:val="24"/>
        </w:rPr>
      </w:pPr>
      <w:r w:rsidRPr="00561F2A">
        <w:rPr>
          <w:color w:val="000000"/>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561F2A">
        <w:rPr>
          <w:color w:val="000000"/>
          <w:sz w:val="24"/>
          <w:szCs w:val="24"/>
        </w:rPr>
        <w:t>выступающими</w:t>
      </w:r>
      <w:proofErr w:type="gramEnd"/>
      <w:r w:rsidRPr="00561F2A">
        <w:rPr>
          <w:color w:val="00000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r w:rsidRPr="00561F2A">
        <w:rPr>
          <w:sz w:val="24"/>
          <w:szCs w:val="24"/>
        </w:rPr>
        <w:t>Запрещается</w:t>
      </w:r>
      <w:r w:rsidRPr="00561F2A">
        <w:rPr>
          <w:color w:val="000000"/>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w:t>
      </w:r>
      <w:proofErr w:type="gramStart"/>
      <w:r w:rsidRPr="00561F2A">
        <w:rPr>
          <w:color w:val="000000"/>
          <w:sz w:val="24"/>
          <w:szCs w:val="24"/>
        </w:rPr>
        <w:t>отремонтирована или заменена</w:t>
      </w:r>
      <w:proofErr w:type="gramEnd"/>
      <w:r w:rsidRPr="00561F2A">
        <w:rPr>
          <w:color w:val="000000"/>
          <w:sz w:val="24"/>
          <w:szCs w:val="24"/>
        </w:rPr>
        <w:t xml:space="preserve"> в течение 10 дней после обнаружения повреждения.</w:t>
      </w:r>
    </w:p>
    <w:p w:rsidR="00E97C72" w:rsidRPr="00561F2A" w:rsidRDefault="00E97C72" w:rsidP="00E97C72">
      <w:pPr>
        <w:pStyle w:val="ConsPlusNormal"/>
        <w:spacing w:after="0" w:line="240" w:lineRule="auto"/>
        <w:rPr>
          <w:sz w:val="24"/>
          <w:szCs w:val="24"/>
        </w:rPr>
      </w:pPr>
      <w:r w:rsidRPr="00561F2A">
        <w:rPr>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E97C72" w:rsidRPr="00561F2A" w:rsidRDefault="00E97C72" w:rsidP="00E97C72">
      <w:pPr>
        <w:pStyle w:val="ConsPlusNormal"/>
        <w:spacing w:line="240" w:lineRule="auto"/>
        <w:rPr>
          <w:sz w:val="24"/>
          <w:szCs w:val="24"/>
        </w:rPr>
      </w:pPr>
      <w:r w:rsidRPr="00561F2A">
        <w:rPr>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E97C72" w:rsidRPr="00561F2A" w:rsidRDefault="00E97C72" w:rsidP="00E97C72">
      <w:pPr>
        <w:pStyle w:val="ConsPlusNormal"/>
        <w:spacing w:line="240" w:lineRule="auto"/>
        <w:rPr>
          <w:sz w:val="24"/>
          <w:szCs w:val="24"/>
        </w:rPr>
      </w:pPr>
      <w:r w:rsidRPr="00561F2A">
        <w:rPr>
          <w:b/>
          <w:color w:val="000000"/>
          <w:sz w:val="24"/>
          <w:szCs w:val="24"/>
        </w:rPr>
        <w:lastRenderedPageBreak/>
        <w:t>Статья 10. Уличное коммунально-бытовое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61F2A">
        <w:rPr>
          <w:color w:val="000000"/>
          <w:sz w:val="24"/>
          <w:szCs w:val="24"/>
        </w:rPr>
        <w:t>экологичность</w:t>
      </w:r>
      <w:proofErr w:type="spellEnd"/>
      <w:r w:rsidRPr="00561F2A">
        <w:rPr>
          <w:color w:val="000000"/>
          <w:sz w:val="24"/>
          <w:szCs w:val="24"/>
        </w:rPr>
        <w:t>, безопасность (отсутствие острых углов), удобство в пользовании, легкость очистки, привлекательный внешний вид.</w:t>
      </w:r>
    </w:p>
    <w:p w:rsidR="00E97C72" w:rsidRPr="00561F2A" w:rsidRDefault="00E97C72" w:rsidP="00E97C72">
      <w:pPr>
        <w:pStyle w:val="ConsPlusNormal"/>
        <w:spacing w:after="0" w:line="240" w:lineRule="auto"/>
        <w:rPr>
          <w:sz w:val="24"/>
          <w:szCs w:val="24"/>
        </w:rPr>
      </w:pPr>
      <w:r w:rsidRPr="00561F2A">
        <w:rPr>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E97C72" w:rsidRPr="00561F2A" w:rsidRDefault="00E97C72" w:rsidP="00E97C72">
      <w:pPr>
        <w:pStyle w:val="ConsPlusNormal"/>
        <w:spacing w:after="0" w:line="240" w:lineRule="auto"/>
        <w:rPr>
          <w:sz w:val="24"/>
          <w:szCs w:val="24"/>
        </w:rPr>
      </w:pPr>
      <w:r w:rsidRPr="00561F2A">
        <w:rPr>
          <w:color w:val="000000"/>
          <w:sz w:val="24"/>
          <w:szCs w:val="24"/>
        </w:rPr>
        <w:t>- организациями и гражданами – у входов в здания, сооружения, находящиеся в их собственности (владении, пользовании);</w:t>
      </w:r>
    </w:p>
    <w:p w:rsidR="00E97C72" w:rsidRPr="00561F2A" w:rsidRDefault="00E97C72" w:rsidP="00E97C72">
      <w:pPr>
        <w:pStyle w:val="ConsPlusNormal"/>
        <w:spacing w:after="0" w:line="240" w:lineRule="auto"/>
        <w:rPr>
          <w:sz w:val="24"/>
          <w:szCs w:val="24"/>
        </w:rPr>
      </w:pPr>
      <w:r w:rsidRPr="00561F2A">
        <w:rPr>
          <w:color w:val="000000"/>
          <w:sz w:val="24"/>
          <w:szCs w:val="24"/>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97C72" w:rsidRPr="00561F2A" w:rsidRDefault="00E97C72" w:rsidP="00E97C72">
      <w:pPr>
        <w:pStyle w:val="ConsPlusNormal"/>
        <w:spacing w:after="0" w:line="240" w:lineRule="auto"/>
        <w:rPr>
          <w:sz w:val="24"/>
          <w:szCs w:val="24"/>
        </w:rPr>
      </w:pPr>
      <w:r w:rsidRPr="00561F2A">
        <w:rPr>
          <w:color w:val="000000"/>
          <w:sz w:val="24"/>
          <w:szCs w:val="24"/>
        </w:rPr>
        <w:t>- управляющими многоквартирными домами – у входов в многоквартирный жилой дом, на дворовой (внутриквартальной)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Урны должны содержаться в исправном состоянии, иметь рельефное </w:t>
      </w:r>
      <w:proofErr w:type="spellStart"/>
      <w:r w:rsidRPr="00561F2A">
        <w:rPr>
          <w:color w:val="000000"/>
          <w:sz w:val="24"/>
          <w:szCs w:val="24"/>
        </w:rPr>
        <w:t>текстурирование</w:t>
      </w:r>
      <w:proofErr w:type="spellEnd"/>
      <w:r w:rsidRPr="00561F2A">
        <w:rPr>
          <w:color w:val="000000"/>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561F2A">
        <w:rPr>
          <w:color w:val="000000"/>
          <w:sz w:val="24"/>
          <w:szCs w:val="24"/>
        </w:rPr>
        <w:t xml:space="preserve"> С</w:t>
      </w:r>
      <w:proofErr w:type="gramEnd"/>
      <w:r w:rsidRPr="00561F2A">
        <w:rPr>
          <w:color w:val="000000"/>
          <w:sz w:val="24"/>
          <w:szCs w:val="24"/>
        </w:rPr>
        <w:t>°– ежедневно и не реже одного раза в месяц промываться и дезинфицироваться.</w:t>
      </w:r>
    </w:p>
    <w:p w:rsidR="00E97C72" w:rsidRPr="00561F2A" w:rsidRDefault="00E97C72" w:rsidP="00E97C72">
      <w:pPr>
        <w:pStyle w:val="ConsPlusNormal"/>
        <w:spacing w:after="0" w:line="240" w:lineRule="auto"/>
        <w:rPr>
          <w:sz w:val="24"/>
          <w:szCs w:val="24"/>
        </w:rPr>
      </w:pPr>
      <w:r w:rsidRPr="00561F2A">
        <w:rPr>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w:t>
      </w:r>
      <w:proofErr w:type="gramStart"/>
      <w:r w:rsidRPr="00561F2A">
        <w:rPr>
          <w:color w:val="000000"/>
          <w:sz w:val="24"/>
          <w:szCs w:val="24"/>
        </w:rPr>
        <w:t>остановках</w:t>
      </w:r>
      <w:proofErr w:type="gramEnd"/>
      <w:r w:rsidRPr="00561F2A">
        <w:rPr>
          <w:color w:val="000000"/>
          <w:sz w:val="24"/>
          <w:szCs w:val="24"/>
        </w:rPr>
        <w:t xml:space="preserve"> общественного транспорта.</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xml:space="preserve">4. </w:t>
      </w:r>
      <w:r w:rsidRPr="00561F2A">
        <w:rPr>
          <w:sz w:val="24"/>
          <w:szCs w:val="24"/>
        </w:rPr>
        <w:t>Запрещается</w:t>
      </w:r>
      <w:r w:rsidRPr="00561F2A">
        <w:rPr>
          <w:color w:val="000000"/>
          <w:sz w:val="24"/>
          <w:szCs w:val="24"/>
        </w:rPr>
        <w:t xml:space="preserve"> устанавливать уличное коммунально-бытовое </w:t>
      </w:r>
      <w:proofErr w:type="gramStart"/>
      <w:r w:rsidRPr="00561F2A">
        <w:rPr>
          <w:color w:val="000000"/>
          <w:sz w:val="24"/>
          <w:szCs w:val="24"/>
        </w:rPr>
        <w:t>оборудование</w:t>
      </w:r>
      <w:proofErr w:type="gramEnd"/>
      <w:r w:rsidRPr="00561F2A">
        <w:rPr>
          <w:color w:val="000000"/>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b/>
          <w:color w:val="000000"/>
          <w:sz w:val="24"/>
          <w:szCs w:val="24"/>
        </w:rPr>
      </w:pPr>
      <w:bookmarkStart w:id="2" w:name="P196"/>
      <w:bookmarkEnd w:id="2"/>
      <w:r w:rsidRPr="00561F2A">
        <w:rPr>
          <w:b/>
          <w:color w:val="000000"/>
          <w:sz w:val="24"/>
          <w:szCs w:val="24"/>
        </w:rPr>
        <w:t>Статья 11. Ограждения, шлагбаумы и иные ограничивающие устройства</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97C72" w:rsidRPr="00561F2A" w:rsidRDefault="00E97C72" w:rsidP="00E97C72">
      <w:pPr>
        <w:pStyle w:val="ConsPlusNormal"/>
        <w:spacing w:after="0" w:line="240" w:lineRule="auto"/>
        <w:rPr>
          <w:sz w:val="24"/>
          <w:szCs w:val="24"/>
        </w:rPr>
      </w:pPr>
      <w:r w:rsidRPr="00561F2A">
        <w:rPr>
          <w:color w:val="000000"/>
          <w:sz w:val="24"/>
          <w:szCs w:val="24"/>
        </w:rPr>
        <w:t>3. На территории муниципального образования</w:t>
      </w:r>
      <w:r w:rsidRPr="00561F2A">
        <w:rPr>
          <w:color w:val="FF0000"/>
          <w:sz w:val="24"/>
          <w:szCs w:val="24"/>
        </w:rPr>
        <w:t xml:space="preserve"> </w:t>
      </w:r>
      <w:r w:rsidRPr="00561F2A">
        <w:rPr>
          <w:sz w:val="24"/>
          <w:szCs w:val="24"/>
        </w:rPr>
        <w:t>запрещена</w:t>
      </w:r>
      <w:r w:rsidRPr="00561F2A">
        <w:rPr>
          <w:color w:val="000000"/>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97C72" w:rsidRPr="00561F2A" w:rsidRDefault="00E97C72" w:rsidP="00E97C72">
      <w:pPr>
        <w:pStyle w:val="ConsPlusNormal"/>
        <w:spacing w:after="0" w:line="240" w:lineRule="auto"/>
        <w:rPr>
          <w:sz w:val="24"/>
          <w:szCs w:val="24"/>
        </w:rPr>
      </w:pPr>
      <w:r w:rsidRPr="00561F2A">
        <w:rPr>
          <w:color w:val="000000"/>
          <w:sz w:val="24"/>
          <w:szCs w:val="24"/>
        </w:rPr>
        <w:t>- ограждения строительных площадок и мест проведения ремонтных работ;</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97C72" w:rsidRPr="00561F2A" w:rsidRDefault="00E97C72" w:rsidP="00E97C72">
      <w:pPr>
        <w:pStyle w:val="ConsPlusNormal"/>
        <w:spacing w:after="0" w:line="240" w:lineRule="auto"/>
        <w:rPr>
          <w:sz w:val="24"/>
          <w:szCs w:val="24"/>
        </w:rPr>
      </w:pPr>
      <w:r w:rsidRPr="00561F2A">
        <w:rPr>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E97C72" w:rsidRPr="00561F2A" w:rsidRDefault="00E97C72" w:rsidP="00E97C72">
      <w:pPr>
        <w:pStyle w:val="ConsPlusNormal"/>
        <w:spacing w:after="0" w:line="240" w:lineRule="auto"/>
        <w:rPr>
          <w:sz w:val="24"/>
          <w:szCs w:val="24"/>
        </w:rPr>
      </w:pPr>
      <w:r w:rsidRPr="00561F2A">
        <w:rPr>
          <w:color w:val="000000"/>
          <w:sz w:val="24"/>
          <w:szCs w:val="24"/>
        </w:rPr>
        <w:t>- организации безопасного пешеходного движения вблизи проезжей части улиц и магистралей;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иных случаях, предусмотренных законодательством, муниципальными правовыми актами Воргинского сельского поселения Ершичского района Смоленской области;  </w:t>
      </w:r>
    </w:p>
    <w:p w:rsidR="00E97C72" w:rsidRPr="00561F2A" w:rsidRDefault="00E97C72" w:rsidP="00E97C72">
      <w:pPr>
        <w:pStyle w:val="ConsPlusNormal"/>
        <w:spacing w:after="0" w:line="240" w:lineRule="auto"/>
        <w:rPr>
          <w:sz w:val="24"/>
          <w:szCs w:val="24"/>
        </w:rPr>
      </w:pPr>
      <w:r w:rsidRPr="00561F2A">
        <w:rPr>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На территориях общественного, жилого, рекреационного назначения </w:t>
      </w:r>
      <w:r w:rsidRPr="00561F2A">
        <w:rPr>
          <w:sz w:val="24"/>
          <w:szCs w:val="24"/>
        </w:rPr>
        <w:t>запрещено</w:t>
      </w:r>
      <w:r w:rsidRPr="00561F2A">
        <w:rPr>
          <w:color w:val="FF0000"/>
          <w:sz w:val="24"/>
          <w:szCs w:val="24"/>
        </w:rPr>
        <w:t xml:space="preserve"> </w:t>
      </w:r>
      <w:r w:rsidRPr="00561F2A">
        <w:rPr>
          <w:color w:val="000000"/>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На территории индивидуального жилищного строительства параметры ограждения регламентируются Правилами землепользования и застройки Воргинского сельского поселения Ершичского района Смоленской области. </w:t>
      </w:r>
    </w:p>
    <w:p w:rsidR="00E97C72" w:rsidRPr="00561F2A" w:rsidRDefault="00E97C72" w:rsidP="00E97C72">
      <w:pPr>
        <w:pStyle w:val="ConsPlusNormal"/>
        <w:spacing w:after="0" w:line="240" w:lineRule="auto"/>
        <w:rPr>
          <w:sz w:val="24"/>
          <w:szCs w:val="24"/>
        </w:rPr>
      </w:pPr>
      <w:r w:rsidRPr="00561F2A">
        <w:rPr>
          <w:color w:val="000000"/>
          <w:sz w:val="24"/>
          <w:szCs w:val="24"/>
        </w:rPr>
        <w:t>7. Декоративные металлические ограждения должны быть выполнены в соответствии с образцами, согласованными с Главой муниципального образования Воргинского сельского поселения Ершичского района Смоленской области и утвержденными решением Совета депутатов Воргинского сельского поселения Ершичского района Смоленской области.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561F2A">
        <w:rPr>
          <w:color w:val="000000"/>
          <w:sz w:val="24"/>
          <w:szCs w:val="24"/>
        </w:rPr>
        <w:t>вытаптывания</w:t>
      </w:r>
      <w:proofErr w:type="spellEnd"/>
      <w:r w:rsidRPr="00561F2A">
        <w:rPr>
          <w:color w:val="000000"/>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12. Уличное техническое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561F2A">
        <w:rPr>
          <w:color w:val="000000"/>
          <w:sz w:val="24"/>
          <w:szCs w:val="24"/>
        </w:rPr>
        <w:t>дождеприемных</w:t>
      </w:r>
      <w:proofErr w:type="spellEnd"/>
      <w:r w:rsidRPr="00561F2A">
        <w:rPr>
          <w:color w:val="000000"/>
          <w:sz w:val="24"/>
          <w:szCs w:val="24"/>
        </w:rPr>
        <w:t xml:space="preserve"> колодцев, вентиляционные шахты подземных коммуникаций, шкафы телефонной связи и т.п.).</w:t>
      </w:r>
    </w:p>
    <w:p w:rsidR="00E97C72" w:rsidRPr="00561F2A" w:rsidRDefault="00E97C72" w:rsidP="00E97C72">
      <w:pPr>
        <w:pStyle w:val="ConsPlusNormal"/>
        <w:spacing w:after="0" w:line="240" w:lineRule="auto"/>
        <w:rPr>
          <w:sz w:val="24"/>
          <w:szCs w:val="24"/>
        </w:rPr>
      </w:pPr>
      <w:r w:rsidRPr="00561F2A">
        <w:rPr>
          <w:color w:val="000000"/>
          <w:sz w:val="24"/>
          <w:szCs w:val="24"/>
        </w:rPr>
        <w:t>2. </w:t>
      </w:r>
      <w:proofErr w:type="gramStart"/>
      <w:r w:rsidRPr="00561F2A">
        <w:rPr>
          <w:color w:val="000000"/>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561F2A">
        <w:rPr>
          <w:color w:val="000000"/>
          <w:sz w:val="24"/>
          <w:szCs w:val="24"/>
        </w:rPr>
        <w:t xml:space="preserve"> </w:t>
      </w:r>
      <w:proofErr w:type="gramStart"/>
      <w:r w:rsidRPr="00561F2A">
        <w:rPr>
          <w:color w:val="000000"/>
          <w:sz w:val="24"/>
          <w:szCs w:val="24"/>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Воргинского сельского поселения Ершичского района Смоленской области.</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561F2A">
        <w:rPr>
          <w:color w:val="000000"/>
          <w:sz w:val="24"/>
          <w:szCs w:val="24"/>
        </w:rPr>
        <w:t xml:space="preserve"> </w:t>
      </w:r>
      <w:proofErr w:type="gramStart"/>
      <w:r w:rsidRPr="00561F2A">
        <w:rPr>
          <w:color w:val="000000"/>
          <w:sz w:val="24"/>
          <w:szCs w:val="24"/>
        </w:rPr>
        <w:t>Доступность зданий и сооружений для маломобильных групп населения).</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крышки люков смотровых колодцев, расположенных на территории пешеходных коммуникаций (в </w:t>
      </w:r>
      <w:proofErr w:type="spellStart"/>
      <w:r w:rsidRPr="00561F2A">
        <w:rPr>
          <w:color w:val="000000"/>
          <w:sz w:val="24"/>
          <w:szCs w:val="24"/>
        </w:rPr>
        <w:t>т.ч</w:t>
      </w:r>
      <w:proofErr w:type="spellEnd"/>
      <w:r w:rsidRPr="00561F2A">
        <w:rPr>
          <w:color w:val="000000"/>
          <w:sz w:val="24"/>
          <w:szCs w:val="24"/>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w:t>
      </w:r>
      <w:r w:rsidRPr="00561F2A">
        <w:rPr>
          <w:color w:val="000000"/>
          <w:sz w:val="24"/>
          <w:szCs w:val="24"/>
        </w:rPr>
        <w:lastRenderedPageBreak/>
        <w:t>а зазоры между краем люка и покрытием тротуара – не более 15 миллиметров;</w:t>
      </w:r>
    </w:p>
    <w:p w:rsidR="00E97C72" w:rsidRPr="00561F2A" w:rsidRDefault="00E97C72" w:rsidP="00E97C72">
      <w:pPr>
        <w:pStyle w:val="ConsPlusNormal"/>
        <w:spacing w:after="0" w:line="240" w:lineRule="auto"/>
        <w:rPr>
          <w:sz w:val="24"/>
          <w:szCs w:val="24"/>
        </w:rPr>
      </w:pPr>
      <w:r w:rsidRPr="00561F2A">
        <w:rPr>
          <w:color w:val="000000"/>
          <w:sz w:val="24"/>
          <w:szCs w:val="24"/>
        </w:rPr>
        <w:t>- вентиляционные шахты должны быть оборудованы решетками.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FF0000"/>
          <w:sz w:val="24"/>
          <w:szCs w:val="24"/>
        </w:rPr>
        <w:t xml:space="preserve"> </w:t>
      </w:r>
      <w:r w:rsidRPr="00561F2A">
        <w:rPr>
          <w:color w:val="000000"/>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97C72" w:rsidRPr="00561F2A" w:rsidRDefault="00E97C72" w:rsidP="00E97C72">
      <w:pPr>
        <w:pStyle w:val="ConsPlusNormal"/>
        <w:spacing w:after="0" w:line="240" w:lineRule="auto"/>
        <w:rPr>
          <w:sz w:val="24"/>
          <w:szCs w:val="24"/>
        </w:rPr>
      </w:pPr>
      <w:r w:rsidRPr="00561F2A">
        <w:rPr>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bCs/>
          <w:color w:val="000000"/>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97C72" w:rsidRPr="00561F2A" w:rsidRDefault="00E97C72" w:rsidP="00E97C72">
      <w:pPr>
        <w:pStyle w:val="ConsPlusNormal"/>
        <w:spacing w:after="0" w:line="240" w:lineRule="auto"/>
        <w:rPr>
          <w:sz w:val="24"/>
          <w:szCs w:val="24"/>
        </w:rPr>
      </w:pPr>
      <w:proofErr w:type="gramStart"/>
      <w:r w:rsidRPr="00561F2A">
        <w:rPr>
          <w:bCs/>
          <w:color w:val="000000"/>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E97C72" w:rsidRPr="00561F2A" w:rsidRDefault="00E97C72" w:rsidP="00E97C72">
      <w:pPr>
        <w:pStyle w:val="ConsPlusNormal"/>
        <w:spacing w:after="0" w:line="240" w:lineRule="auto"/>
        <w:rPr>
          <w:sz w:val="24"/>
          <w:szCs w:val="24"/>
        </w:rPr>
      </w:pPr>
      <w:r w:rsidRPr="00561F2A">
        <w:rPr>
          <w:bCs/>
          <w:color w:val="000000"/>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E97C72" w:rsidRPr="00561F2A" w:rsidRDefault="00E97C72" w:rsidP="00E97C72">
      <w:pPr>
        <w:pStyle w:val="ConsPlusNormal"/>
        <w:spacing w:after="0" w:line="240" w:lineRule="auto"/>
        <w:rPr>
          <w:sz w:val="24"/>
          <w:szCs w:val="24"/>
        </w:rPr>
      </w:pPr>
      <w:r w:rsidRPr="00561F2A">
        <w:rPr>
          <w:bCs/>
          <w:color w:val="000000"/>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E97C72" w:rsidRPr="00561F2A" w:rsidRDefault="00E97C72" w:rsidP="00E97C72">
      <w:pPr>
        <w:pStyle w:val="ConsPlusNormal"/>
        <w:spacing w:after="0" w:line="240" w:lineRule="auto"/>
        <w:rPr>
          <w:sz w:val="24"/>
          <w:szCs w:val="24"/>
        </w:rPr>
      </w:pPr>
      <w:r w:rsidRPr="00561F2A">
        <w:rPr>
          <w:bCs/>
          <w:color w:val="000000"/>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E97C72" w:rsidRPr="00561F2A" w:rsidRDefault="00E97C72" w:rsidP="00E97C72">
      <w:pPr>
        <w:pStyle w:val="ConsPlusNormal"/>
        <w:spacing w:after="0" w:line="240" w:lineRule="auto"/>
        <w:rPr>
          <w:sz w:val="24"/>
          <w:szCs w:val="24"/>
        </w:rPr>
      </w:pPr>
      <w:r w:rsidRPr="00561F2A">
        <w:rPr>
          <w:bCs/>
          <w:color w:val="000000"/>
          <w:sz w:val="24"/>
          <w:szCs w:val="24"/>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561F2A">
        <w:rPr>
          <w:bCs/>
          <w:color w:val="000000"/>
          <w:sz w:val="24"/>
          <w:szCs w:val="24"/>
        </w:rPr>
        <w:t>поребриками</w:t>
      </w:r>
      <w:proofErr w:type="spellEnd"/>
      <w:r w:rsidRPr="00561F2A">
        <w:rPr>
          <w:bCs/>
          <w:color w:val="000000"/>
          <w:sz w:val="24"/>
          <w:szCs w:val="24"/>
        </w:rPr>
        <w:t>, поручнями, подъемниками, тактильными знаками, информационным оборудованием, предупреждающими знаками и информацией и т.д.;</w:t>
      </w:r>
    </w:p>
    <w:p w:rsidR="00E97C72" w:rsidRPr="00561F2A" w:rsidRDefault="00E97C72" w:rsidP="00E97C72">
      <w:pPr>
        <w:pStyle w:val="ConsPlusNormal"/>
        <w:spacing w:after="0" w:line="240" w:lineRule="auto"/>
        <w:rPr>
          <w:sz w:val="24"/>
          <w:szCs w:val="24"/>
        </w:rPr>
      </w:pPr>
      <w:r w:rsidRPr="00561F2A">
        <w:rPr>
          <w:bCs/>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E97C72" w:rsidRPr="00561F2A" w:rsidRDefault="00E97C72" w:rsidP="00E97C72">
      <w:pPr>
        <w:pStyle w:val="ConsPlusNormal"/>
        <w:spacing w:after="0" w:line="240" w:lineRule="auto"/>
        <w:rPr>
          <w:sz w:val="24"/>
          <w:szCs w:val="24"/>
        </w:rPr>
      </w:pPr>
      <w:proofErr w:type="gramStart"/>
      <w:r w:rsidRPr="00561F2A">
        <w:rPr>
          <w:bCs/>
          <w:color w:val="000000"/>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roofErr w:type="gramEnd"/>
    </w:p>
    <w:p w:rsidR="00E97C72" w:rsidRPr="00561F2A" w:rsidRDefault="00E97C72" w:rsidP="00E97C72">
      <w:pPr>
        <w:pStyle w:val="ConsPlusNormal"/>
        <w:spacing w:after="0" w:line="240" w:lineRule="auto"/>
        <w:rPr>
          <w:sz w:val="24"/>
          <w:szCs w:val="24"/>
        </w:rPr>
      </w:pPr>
      <w:r w:rsidRPr="00561F2A">
        <w:rPr>
          <w:bCs/>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E97C72" w:rsidRPr="00561F2A" w:rsidRDefault="00E97C72" w:rsidP="00E97C72">
      <w:pPr>
        <w:pStyle w:val="ConsPlusNormal"/>
        <w:spacing w:after="0" w:line="240" w:lineRule="auto"/>
        <w:rPr>
          <w:sz w:val="24"/>
          <w:szCs w:val="24"/>
        </w:rPr>
      </w:pPr>
      <w:r w:rsidRPr="00561F2A">
        <w:rPr>
          <w:bCs/>
          <w:color w:val="000000"/>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E97C72" w:rsidRPr="00561F2A" w:rsidRDefault="00E97C72" w:rsidP="00E97C72">
      <w:pPr>
        <w:pStyle w:val="ConsPlusNormal"/>
        <w:spacing w:line="240" w:lineRule="auto"/>
        <w:rPr>
          <w:sz w:val="24"/>
          <w:szCs w:val="24"/>
        </w:rPr>
      </w:pPr>
      <w:r w:rsidRPr="00561F2A">
        <w:rPr>
          <w:bCs/>
          <w:color w:val="000000"/>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E97C72" w:rsidRPr="00561F2A" w:rsidRDefault="00E97C72" w:rsidP="00E97C72">
      <w:pPr>
        <w:pStyle w:val="ConsPlusNormal"/>
        <w:spacing w:line="240" w:lineRule="auto"/>
        <w:jc w:val="center"/>
        <w:rPr>
          <w:sz w:val="24"/>
          <w:szCs w:val="24"/>
        </w:rPr>
      </w:pPr>
      <w:r w:rsidRPr="00561F2A">
        <w:rPr>
          <w:b/>
          <w:color w:val="000000"/>
          <w:sz w:val="24"/>
          <w:szCs w:val="24"/>
        </w:rPr>
        <w:t>Раздел 2. ИГРОВОЕ И СПОРТИВНОЕ ОБОРУДОВАНИЕ</w:t>
      </w:r>
    </w:p>
    <w:p w:rsidR="00E97C72" w:rsidRPr="00561F2A" w:rsidRDefault="00E97C72" w:rsidP="00E97C72">
      <w:pPr>
        <w:pStyle w:val="ConsPlusNormal"/>
        <w:spacing w:line="240" w:lineRule="auto"/>
        <w:rPr>
          <w:sz w:val="24"/>
          <w:szCs w:val="24"/>
        </w:rPr>
      </w:pPr>
      <w:r w:rsidRPr="00561F2A">
        <w:rPr>
          <w:b/>
          <w:color w:val="000000"/>
          <w:sz w:val="24"/>
          <w:szCs w:val="24"/>
        </w:rPr>
        <w:t>Статья 14. Требования к игровому и спортивному оборудованию</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561F2A">
        <w:rPr>
          <w:color w:val="000000"/>
          <w:sz w:val="24"/>
          <w:szCs w:val="24"/>
        </w:rPr>
        <w:lastRenderedPageBreak/>
        <w:t>подростков следует обеспечивать соответствие оборудования анатомо-физиологическим особенностям разных возрастных групп.</w:t>
      </w:r>
    </w:p>
    <w:p w:rsidR="00E97C72" w:rsidRPr="00561F2A" w:rsidRDefault="00E97C72" w:rsidP="00E97C72">
      <w:pPr>
        <w:pStyle w:val="ConsPlusNormal"/>
        <w:spacing w:after="0" w:line="240" w:lineRule="auto"/>
        <w:rPr>
          <w:sz w:val="24"/>
          <w:szCs w:val="24"/>
        </w:rPr>
      </w:pPr>
      <w:r w:rsidRPr="00561F2A">
        <w:rPr>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97C72" w:rsidRPr="00561F2A" w:rsidRDefault="00E97C72" w:rsidP="00E97C72">
      <w:pPr>
        <w:pStyle w:val="ConsPlusNormal"/>
        <w:spacing w:after="0" w:line="240" w:lineRule="auto"/>
        <w:rPr>
          <w:sz w:val="24"/>
          <w:szCs w:val="24"/>
        </w:rPr>
      </w:pPr>
      <w:r w:rsidRPr="00561F2A">
        <w:rPr>
          <w:color w:val="000000"/>
          <w:sz w:val="24"/>
          <w:szCs w:val="24"/>
        </w:rPr>
        <w:t>3. Требования к материалу игрового оборудования и условиям его обработки:</w:t>
      </w:r>
    </w:p>
    <w:p w:rsidR="00E97C72" w:rsidRPr="00561F2A" w:rsidRDefault="00E97C72" w:rsidP="00E97C72">
      <w:pPr>
        <w:pStyle w:val="ConsPlusNormal"/>
        <w:spacing w:after="0" w:line="240" w:lineRule="auto"/>
        <w:rPr>
          <w:sz w:val="24"/>
          <w:szCs w:val="24"/>
        </w:rPr>
      </w:pPr>
      <w:r w:rsidRPr="00561F2A">
        <w:rPr>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97C72" w:rsidRPr="00561F2A" w:rsidRDefault="00E97C72" w:rsidP="00E97C72">
      <w:pPr>
        <w:pStyle w:val="ConsPlusNormal"/>
        <w:spacing w:after="0" w:line="240" w:lineRule="auto"/>
        <w:rPr>
          <w:sz w:val="24"/>
          <w:szCs w:val="24"/>
        </w:rPr>
      </w:pPr>
      <w:r w:rsidRPr="00561F2A">
        <w:rPr>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97C72" w:rsidRPr="00561F2A" w:rsidRDefault="00E97C72" w:rsidP="00E97C72">
      <w:pPr>
        <w:pStyle w:val="ConsPlusNormal"/>
        <w:spacing w:after="0" w:line="240" w:lineRule="auto"/>
        <w:rPr>
          <w:sz w:val="24"/>
          <w:szCs w:val="24"/>
        </w:rPr>
      </w:pPr>
      <w:r w:rsidRPr="00561F2A">
        <w:rPr>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97C72" w:rsidRPr="00561F2A" w:rsidRDefault="00E97C72" w:rsidP="00E97C72">
      <w:pPr>
        <w:pStyle w:val="ConsPlusNormal"/>
        <w:spacing w:after="0" w:line="240" w:lineRule="auto"/>
        <w:rPr>
          <w:sz w:val="24"/>
          <w:szCs w:val="24"/>
        </w:rPr>
      </w:pPr>
      <w:r w:rsidRPr="00561F2A">
        <w:rPr>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561F2A">
        <w:rPr>
          <w:color w:val="000000"/>
          <w:sz w:val="24"/>
          <w:szCs w:val="24"/>
        </w:rPr>
        <w:t>застревание</w:t>
      </w:r>
      <w:proofErr w:type="spellEnd"/>
      <w:r w:rsidRPr="00561F2A">
        <w:rPr>
          <w:color w:val="00000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97C72" w:rsidRPr="00561F2A" w:rsidRDefault="00E97C72" w:rsidP="00E97C72">
      <w:pPr>
        <w:pStyle w:val="ConsPlusNormal"/>
        <w:spacing w:after="0" w:line="240" w:lineRule="auto"/>
        <w:rPr>
          <w:sz w:val="24"/>
          <w:szCs w:val="24"/>
        </w:rPr>
      </w:pPr>
      <w:r w:rsidRPr="00561F2A">
        <w:rPr>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E97C72" w:rsidRPr="00561F2A" w:rsidRDefault="00E97C72" w:rsidP="00E97C72">
      <w:pPr>
        <w:pStyle w:val="ConsPlusNormal"/>
        <w:spacing w:after="0" w:line="240" w:lineRule="auto"/>
        <w:rPr>
          <w:sz w:val="24"/>
          <w:szCs w:val="24"/>
        </w:rPr>
      </w:pPr>
      <w:r w:rsidRPr="00561F2A">
        <w:rPr>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E97C72" w:rsidRPr="00561F2A" w:rsidRDefault="00E97C72" w:rsidP="00E97C72">
      <w:pPr>
        <w:pStyle w:val="ConsPlusNormal"/>
        <w:spacing w:after="0" w:line="240" w:lineRule="auto"/>
        <w:rPr>
          <w:sz w:val="24"/>
          <w:szCs w:val="24"/>
        </w:rPr>
      </w:pPr>
      <w:r w:rsidRPr="00561F2A">
        <w:rPr>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E97C72" w:rsidRPr="00561F2A" w:rsidRDefault="00E97C72" w:rsidP="00E97C72">
      <w:pPr>
        <w:pStyle w:val="ConsPlusNormal"/>
        <w:spacing w:after="0" w:line="240" w:lineRule="auto"/>
        <w:rPr>
          <w:sz w:val="24"/>
          <w:szCs w:val="24"/>
        </w:rPr>
      </w:pPr>
      <w:r w:rsidRPr="00561F2A">
        <w:rPr>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E97C72" w:rsidRPr="00561F2A" w:rsidRDefault="00E97C72" w:rsidP="00E97C72">
      <w:pPr>
        <w:pStyle w:val="ConsPlusNormal"/>
        <w:spacing w:after="0" w:line="240" w:lineRule="auto"/>
        <w:rPr>
          <w:sz w:val="24"/>
          <w:szCs w:val="24"/>
        </w:rPr>
      </w:pPr>
      <w:r w:rsidRPr="00561F2A">
        <w:rPr>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E97C72" w:rsidRPr="00561F2A" w:rsidRDefault="00E97C72" w:rsidP="00E97C72">
      <w:pPr>
        <w:pStyle w:val="ConsPlusNormal"/>
        <w:spacing w:after="0" w:line="240" w:lineRule="auto"/>
        <w:rPr>
          <w:sz w:val="24"/>
          <w:szCs w:val="24"/>
        </w:rPr>
      </w:pPr>
      <w:r w:rsidRPr="00561F2A">
        <w:rPr>
          <w:color w:val="000000"/>
          <w:sz w:val="24"/>
          <w:szCs w:val="24"/>
        </w:rPr>
        <w:t>горки, городки - не менее 1,0 метра от боковых сторон и 2,0 метра вперед от нижнего ската горки или городка.</w:t>
      </w:r>
    </w:p>
    <w:p w:rsidR="00E97C72" w:rsidRPr="00561F2A" w:rsidRDefault="00E97C72" w:rsidP="00E97C72">
      <w:pPr>
        <w:pStyle w:val="ConsPlusNormal"/>
        <w:spacing w:after="0" w:line="240" w:lineRule="auto"/>
        <w:rPr>
          <w:sz w:val="24"/>
          <w:szCs w:val="24"/>
        </w:rPr>
      </w:pPr>
      <w:r w:rsidRPr="00561F2A">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7. Спортивное оборудование предназначено для всех возрастных групп населения, размещается на спортивных, физкультурных </w:t>
      </w:r>
      <w:proofErr w:type="gramStart"/>
      <w:r w:rsidRPr="00561F2A">
        <w:rPr>
          <w:color w:val="000000"/>
          <w:sz w:val="24"/>
          <w:szCs w:val="24"/>
        </w:rPr>
        <w:t>площадках</w:t>
      </w:r>
      <w:proofErr w:type="gramEnd"/>
      <w:r w:rsidRPr="00561F2A">
        <w:rPr>
          <w:color w:val="000000"/>
          <w:sz w:val="24"/>
          <w:szCs w:val="24"/>
        </w:rPr>
        <w:t>.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97C72" w:rsidRPr="00561F2A" w:rsidRDefault="00E97C72" w:rsidP="00E97C72">
      <w:pPr>
        <w:pStyle w:val="ConsPlusNormal"/>
        <w:spacing w:after="0" w:line="240" w:lineRule="auto"/>
        <w:rPr>
          <w:sz w:val="24"/>
          <w:szCs w:val="24"/>
        </w:rPr>
      </w:pPr>
      <w:r w:rsidRPr="00561F2A">
        <w:rPr>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9. </w:t>
      </w:r>
      <w:r w:rsidRPr="00561F2A">
        <w:rPr>
          <w:sz w:val="24"/>
          <w:szCs w:val="24"/>
        </w:rPr>
        <w:t>Запрещается</w:t>
      </w:r>
      <w:r w:rsidRPr="00561F2A">
        <w:rPr>
          <w:color w:val="000000"/>
          <w:sz w:val="24"/>
          <w:szCs w:val="24"/>
        </w:rPr>
        <w:t xml:space="preserve"> повреждать, загрязнять игровое и спортивное оборудование.</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lastRenderedPageBreak/>
        <w:t>Статья 15. Детские площадки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Детские площадки предназначены для игр и активного отдыха детей разных возрастов: </w:t>
      </w:r>
      <w:proofErr w:type="spellStart"/>
      <w:r w:rsidRPr="00561F2A">
        <w:rPr>
          <w:color w:val="000000"/>
          <w:sz w:val="24"/>
          <w:szCs w:val="24"/>
        </w:rPr>
        <w:t>преддошкольного</w:t>
      </w:r>
      <w:proofErr w:type="spellEnd"/>
      <w:r w:rsidRPr="00561F2A">
        <w:rPr>
          <w:color w:val="000000"/>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w:t>
      </w:r>
      <w:proofErr w:type="gramStart"/>
      <w:r w:rsidRPr="00561F2A">
        <w:rPr>
          <w:color w:val="000000"/>
          <w:sz w:val="24"/>
          <w:szCs w:val="24"/>
        </w:rPr>
        <w:t>самокатах</w:t>
      </w:r>
      <w:proofErr w:type="gramEnd"/>
      <w:r w:rsidRPr="00561F2A">
        <w:rPr>
          <w:color w:val="000000"/>
          <w:sz w:val="24"/>
          <w:szCs w:val="24"/>
        </w:rPr>
        <w:t>, роликовых досках и коньках.</w:t>
      </w:r>
    </w:p>
    <w:p w:rsidR="00E97C72" w:rsidRPr="00561F2A" w:rsidRDefault="00E97C72" w:rsidP="00E97C72">
      <w:pPr>
        <w:pStyle w:val="ConsPlusNormal"/>
        <w:spacing w:after="0" w:line="240" w:lineRule="auto"/>
        <w:rPr>
          <w:sz w:val="24"/>
          <w:szCs w:val="24"/>
        </w:rPr>
      </w:pPr>
      <w:bookmarkStart w:id="3" w:name="P247"/>
      <w:bookmarkEnd w:id="3"/>
      <w:r w:rsidRPr="00561F2A">
        <w:rPr>
          <w:color w:val="000000"/>
          <w:sz w:val="24"/>
          <w:szCs w:val="24"/>
        </w:rPr>
        <w:t xml:space="preserve">2. Площадки детей </w:t>
      </w:r>
      <w:proofErr w:type="spellStart"/>
      <w:r w:rsidRPr="00561F2A">
        <w:rPr>
          <w:color w:val="000000"/>
          <w:sz w:val="24"/>
          <w:szCs w:val="24"/>
        </w:rPr>
        <w:t>преддошкольного</w:t>
      </w:r>
      <w:proofErr w:type="spellEnd"/>
      <w:r w:rsidRPr="00561F2A">
        <w:rPr>
          <w:color w:val="000000"/>
          <w:sz w:val="24"/>
          <w:szCs w:val="24"/>
        </w:rPr>
        <w:t xml:space="preserve"> возраста могут иметь незначительные размеры (50 - 75 квадратных метров), </w:t>
      </w:r>
      <w:proofErr w:type="gramStart"/>
      <w:r w:rsidRPr="00561F2A">
        <w:rPr>
          <w:color w:val="000000"/>
          <w:sz w:val="24"/>
          <w:szCs w:val="24"/>
        </w:rPr>
        <w:t>размещаться отдельно или совмещаться</w:t>
      </w:r>
      <w:proofErr w:type="gramEnd"/>
      <w:r w:rsidRPr="00561F2A">
        <w:rPr>
          <w:color w:val="000000"/>
          <w:sz w:val="24"/>
          <w:szCs w:val="24"/>
        </w:rPr>
        <w:t xml:space="preserve"> с площадками для тихого отдыха взрослых - в этом случае общая площадь должна составлять не менее 80 квадратных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3. Размер игровых площадок должен составлять:</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для детей </w:t>
      </w:r>
      <w:proofErr w:type="spellStart"/>
      <w:r w:rsidRPr="00561F2A">
        <w:rPr>
          <w:color w:val="000000"/>
          <w:sz w:val="24"/>
          <w:szCs w:val="24"/>
        </w:rPr>
        <w:t>преддошкольного</w:t>
      </w:r>
      <w:proofErr w:type="spellEnd"/>
      <w:r w:rsidRPr="00561F2A">
        <w:rPr>
          <w:color w:val="000000"/>
          <w:sz w:val="24"/>
          <w:szCs w:val="24"/>
        </w:rPr>
        <w:t xml:space="preserve"> возраста - 50 - 75 квадратных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для детей дошкольного возраста - 70 - 150 квадратных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для детей младшего и среднего школьного возраста - 100 - 300 квадратных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комплексных игровых площадок - 900 - 1600 квадратных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561F2A">
        <w:rPr>
          <w:color w:val="000000"/>
          <w:sz w:val="24"/>
          <w:szCs w:val="24"/>
        </w:rPr>
        <w:t>отстойно</w:t>
      </w:r>
      <w:proofErr w:type="spellEnd"/>
      <w:r w:rsidRPr="00561F2A">
        <w:rPr>
          <w:color w:val="000000"/>
          <w:sz w:val="24"/>
          <w:szCs w:val="24"/>
        </w:rPr>
        <w:t xml:space="preserve">-разворотных площадок на конечных </w:t>
      </w:r>
      <w:proofErr w:type="gramStart"/>
      <w:r w:rsidRPr="00561F2A">
        <w:rPr>
          <w:color w:val="000000"/>
          <w:sz w:val="24"/>
          <w:szCs w:val="24"/>
        </w:rPr>
        <w:t>остановках</w:t>
      </w:r>
      <w:proofErr w:type="gramEnd"/>
      <w:r w:rsidRPr="00561F2A">
        <w:rPr>
          <w:color w:val="000000"/>
          <w:sz w:val="24"/>
          <w:szCs w:val="24"/>
        </w:rPr>
        <w:t xml:space="preserve"> маршрутов городского пассажирского транспорта - не менее 50 метров.</w:t>
      </w:r>
    </w:p>
    <w:p w:rsidR="00E97C72" w:rsidRPr="00561F2A" w:rsidRDefault="00E97C72" w:rsidP="00E97C72">
      <w:pPr>
        <w:pStyle w:val="ConsPlusNormal"/>
        <w:spacing w:after="0" w:line="240" w:lineRule="auto"/>
        <w:rPr>
          <w:sz w:val="24"/>
          <w:szCs w:val="24"/>
        </w:rPr>
      </w:pPr>
      <w:r w:rsidRPr="00561F2A">
        <w:rPr>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E97C72" w:rsidRPr="00561F2A" w:rsidRDefault="00E97C72" w:rsidP="00E97C72">
      <w:pPr>
        <w:pStyle w:val="ConsPlusNormal"/>
        <w:spacing w:after="0" w:line="240" w:lineRule="auto"/>
        <w:rPr>
          <w:sz w:val="24"/>
          <w:szCs w:val="24"/>
        </w:rPr>
      </w:pPr>
      <w:r w:rsidRPr="00561F2A">
        <w:rPr>
          <w:color w:val="000000"/>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8.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9. Мягкие виды покрытия (</w:t>
      </w:r>
      <w:proofErr w:type="gramStart"/>
      <w:r w:rsidRPr="00561F2A">
        <w:rPr>
          <w:color w:val="000000"/>
          <w:sz w:val="24"/>
          <w:szCs w:val="24"/>
        </w:rPr>
        <w:t>песчаное</w:t>
      </w:r>
      <w:proofErr w:type="gramEnd"/>
      <w:r w:rsidRPr="00561F2A">
        <w:rPr>
          <w:color w:val="000000"/>
          <w:sz w:val="24"/>
          <w:szCs w:val="24"/>
        </w:rPr>
        <w:t>,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97C72" w:rsidRPr="00561F2A" w:rsidRDefault="00E97C72" w:rsidP="00E97C72">
      <w:pPr>
        <w:pStyle w:val="ConsPlusNormal"/>
        <w:spacing w:after="0" w:line="240" w:lineRule="auto"/>
        <w:rPr>
          <w:sz w:val="24"/>
          <w:szCs w:val="24"/>
        </w:rPr>
      </w:pPr>
      <w:r w:rsidRPr="00561F2A">
        <w:rPr>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E97C72" w:rsidRPr="00561F2A" w:rsidRDefault="00E97C72" w:rsidP="00E97C72">
      <w:pPr>
        <w:pStyle w:val="ConsPlusNormal"/>
        <w:spacing w:after="0" w:line="240" w:lineRule="auto"/>
        <w:rPr>
          <w:sz w:val="24"/>
          <w:szCs w:val="24"/>
        </w:rPr>
      </w:pPr>
      <w:r w:rsidRPr="00561F2A">
        <w:rPr>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97C72" w:rsidRPr="00561F2A" w:rsidRDefault="00E97C72" w:rsidP="00E97C72">
      <w:pPr>
        <w:pStyle w:val="ConsPlusNormal"/>
        <w:spacing w:after="0" w:line="240" w:lineRule="auto"/>
        <w:rPr>
          <w:sz w:val="24"/>
          <w:szCs w:val="24"/>
        </w:rPr>
      </w:pPr>
      <w:r w:rsidRPr="00561F2A">
        <w:rPr>
          <w:color w:val="000000"/>
          <w:sz w:val="24"/>
          <w:szCs w:val="24"/>
        </w:rPr>
        <w:t>12. Детские площадки должны быть изолированы от мест ведения работ и складирования строительных материалов.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13. Детские площадки должны быть озеленены посадками деревьев и кустарников. </w:t>
      </w:r>
      <w:r w:rsidRPr="00561F2A">
        <w:rPr>
          <w:sz w:val="24"/>
          <w:szCs w:val="24"/>
        </w:rPr>
        <w:t>Запрещается</w:t>
      </w:r>
      <w:r w:rsidRPr="00561F2A">
        <w:rPr>
          <w:color w:val="000000"/>
          <w:sz w:val="24"/>
          <w:szCs w:val="24"/>
        </w:rPr>
        <w:t xml:space="preserve"> применение для озеленения детских площадок видов растений с колючками и с ядовитыми плодами.</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E97C72" w:rsidRPr="00561F2A" w:rsidRDefault="00E97C72" w:rsidP="00E97C72">
      <w:pPr>
        <w:pStyle w:val="ConsPlusNormal"/>
        <w:spacing w:after="0" w:line="240" w:lineRule="auto"/>
        <w:rPr>
          <w:sz w:val="24"/>
          <w:szCs w:val="24"/>
        </w:rPr>
      </w:pPr>
      <w:r w:rsidRPr="00561F2A">
        <w:rPr>
          <w:color w:val="000000"/>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E97C72" w:rsidRPr="00561F2A" w:rsidRDefault="00E97C72" w:rsidP="00E97C72">
      <w:pPr>
        <w:pStyle w:val="ConsPlusNormal"/>
        <w:spacing w:line="240" w:lineRule="auto"/>
        <w:rPr>
          <w:sz w:val="24"/>
          <w:szCs w:val="24"/>
        </w:rPr>
      </w:pPr>
      <w:r w:rsidRPr="00561F2A">
        <w:rPr>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97C72" w:rsidRPr="00561F2A" w:rsidRDefault="00E97C72" w:rsidP="00E97C72">
      <w:pPr>
        <w:pStyle w:val="ConsPlusNormal"/>
        <w:spacing w:line="240" w:lineRule="auto"/>
        <w:rPr>
          <w:sz w:val="24"/>
          <w:szCs w:val="24"/>
        </w:rPr>
      </w:pPr>
      <w:r w:rsidRPr="00561F2A">
        <w:rPr>
          <w:b/>
          <w:color w:val="000000"/>
          <w:sz w:val="24"/>
          <w:szCs w:val="24"/>
        </w:rPr>
        <w:t>Статья 16. Площадки отдыха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Площадки отдыха предназначены для тихого отдыха и настольных игр взрослого населения, их следует размещать на </w:t>
      </w:r>
      <w:proofErr w:type="gramStart"/>
      <w:r w:rsidRPr="00561F2A">
        <w:rPr>
          <w:color w:val="000000"/>
          <w:sz w:val="24"/>
          <w:szCs w:val="24"/>
        </w:rPr>
        <w:t>участках</w:t>
      </w:r>
      <w:proofErr w:type="gramEnd"/>
      <w:r w:rsidRPr="00561F2A">
        <w:rPr>
          <w:color w:val="000000"/>
          <w:sz w:val="24"/>
          <w:szCs w:val="24"/>
        </w:rPr>
        <w:t xml:space="preserve"> жилой застройки, на озелененных территориях жилой группы и микрорайона, в парках и лесопарках.</w:t>
      </w:r>
    </w:p>
    <w:p w:rsidR="00E97C72" w:rsidRPr="00561F2A" w:rsidRDefault="00E97C72" w:rsidP="00E97C72">
      <w:pPr>
        <w:pStyle w:val="ConsPlusNormal"/>
        <w:spacing w:after="0" w:line="240" w:lineRule="auto"/>
        <w:rPr>
          <w:sz w:val="24"/>
          <w:szCs w:val="24"/>
        </w:rPr>
      </w:pPr>
      <w:r w:rsidRPr="00561F2A">
        <w:rPr>
          <w:color w:val="000000"/>
          <w:sz w:val="24"/>
          <w:szCs w:val="24"/>
        </w:rPr>
        <w:t>2. </w:t>
      </w:r>
      <w:proofErr w:type="gramStart"/>
      <w:r w:rsidRPr="00561F2A">
        <w:rPr>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7">
        <w:r w:rsidRPr="00561F2A">
          <w:rPr>
            <w:rStyle w:val="-"/>
            <w:color w:val="000000"/>
            <w:sz w:val="24"/>
            <w:szCs w:val="24"/>
          </w:rPr>
          <w:t>СанПиН 2.2.1/2.1.1.1200-03</w:t>
        </w:r>
      </w:hyperlink>
      <w:r w:rsidRPr="00561F2A">
        <w:rPr>
          <w:color w:val="000000"/>
          <w:sz w:val="24"/>
          <w:szCs w:val="24"/>
        </w:rPr>
        <w:t xml:space="preserve"> (санитарно-защитные зоны и санитарная классификация предприятий, сооружений и иных объектов), </w:t>
      </w:r>
      <w:proofErr w:type="spellStart"/>
      <w:r w:rsidRPr="00561F2A">
        <w:rPr>
          <w:color w:val="000000"/>
          <w:sz w:val="24"/>
          <w:szCs w:val="24"/>
        </w:rPr>
        <w:t>отстойно</w:t>
      </w:r>
      <w:proofErr w:type="spellEnd"/>
      <w:r w:rsidRPr="00561F2A">
        <w:rPr>
          <w:color w:val="000000"/>
          <w:sz w:val="24"/>
          <w:szCs w:val="24"/>
        </w:rPr>
        <w:t>-разворотных</w:t>
      </w:r>
      <w:proofErr w:type="gramEnd"/>
      <w:r w:rsidRPr="00561F2A">
        <w:rPr>
          <w:color w:val="000000"/>
          <w:sz w:val="24"/>
          <w:szCs w:val="24"/>
        </w:rPr>
        <w:t xml:space="preserve"> </w:t>
      </w:r>
      <w:proofErr w:type="gramStart"/>
      <w:r w:rsidRPr="00561F2A">
        <w:rPr>
          <w:color w:val="000000"/>
          <w:sz w:val="24"/>
          <w:szCs w:val="24"/>
        </w:rPr>
        <w:t>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4. Допускается совмещение площадок для отдыха и детских площадок в соответствии с частью 2 статьи 14 настоящих Правил. При совмещении площадок отдыха и детских площадок не допускается устройство твердых видов покрытия в зоне детских игр.</w:t>
      </w:r>
    </w:p>
    <w:p w:rsidR="00E97C72" w:rsidRPr="00561F2A" w:rsidRDefault="00E97C72" w:rsidP="00E97C72">
      <w:pPr>
        <w:pStyle w:val="ConsPlusNormal"/>
        <w:spacing w:after="0" w:line="240" w:lineRule="auto"/>
        <w:rPr>
          <w:sz w:val="24"/>
          <w:szCs w:val="24"/>
        </w:rPr>
      </w:pPr>
      <w:r w:rsidRPr="00561F2A">
        <w:rPr>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E97C72" w:rsidRPr="00561F2A" w:rsidRDefault="00E97C72" w:rsidP="00E97C72">
      <w:pPr>
        <w:pStyle w:val="ConsPlusNormal"/>
        <w:spacing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17. Площадки автостоянок</w:t>
      </w:r>
    </w:p>
    <w:p w:rsidR="00E97C72" w:rsidRPr="00561F2A" w:rsidRDefault="00E97C72" w:rsidP="00E97C72">
      <w:pPr>
        <w:pStyle w:val="ConsPlusNormal"/>
        <w:spacing w:after="0" w:line="240" w:lineRule="auto"/>
        <w:rPr>
          <w:sz w:val="24"/>
          <w:szCs w:val="24"/>
        </w:rPr>
      </w:pPr>
      <w:r w:rsidRPr="00561F2A">
        <w:rPr>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E97C72" w:rsidRPr="00561F2A" w:rsidRDefault="00E97C72" w:rsidP="00E97C72">
      <w:pPr>
        <w:pStyle w:val="ConsPlusNormal"/>
        <w:spacing w:after="0" w:line="240" w:lineRule="auto"/>
        <w:rPr>
          <w:sz w:val="24"/>
          <w:szCs w:val="24"/>
        </w:rPr>
      </w:pPr>
      <w:r w:rsidRPr="00561F2A">
        <w:rPr>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E97C72" w:rsidRPr="00561F2A" w:rsidRDefault="00E97C72" w:rsidP="00E97C72">
      <w:pPr>
        <w:pStyle w:val="ConsPlusNormal"/>
        <w:spacing w:after="0" w:line="240" w:lineRule="auto"/>
        <w:rPr>
          <w:sz w:val="24"/>
          <w:szCs w:val="24"/>
        </w:rPr>
      </w:pPr>
      <w:r w:rsidRPr="00561F2A">
        <w:rPr>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18. Спортивные площадки</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18">
        <w:r w:rsidRPr="00561F2A">
          <w:rPr>
            <w:rStyle w:val="-"/>
            <w:color w:val="000000"/>
            <w:sz w:val="24"/>
            <w:szCs w:val="24"/>
          </w:rPr>
          <w:t>СанПиН 2.2.1/2.1.1.1200-03</w:t>
        </w:r>
      </w:hyperlink>
      <w:r w:rsidRPr="00561F2A">
        <w:rPr>
          <w:color w:val="000000"/>
          <w:sz w:val="24"/>
          <w:szCs w:val="24"/>
        </w:rPr>
        <w:t>«Санитарно-защитные зоны и санитарная классификация предприятий, сооружений и иных объектов».</w:t>
      </w:r>
    </w:p>
    <w:p w:rsidR="00E97C72" w:rsidRPr="00561F2A" w:rsidRDefault="00E97C72" w:rsidP="00E97C72">
      <w:pPr>
        <w:pStyle w:val="ConsPlusNormal"/>
        <w:spacing w:after="0" w:line="240" w:lineRule="auto"/>
        <w:rPr>
          <w:sz w:val="24"/>
          <w:szCs w:val="24"/>
        </w:rPr>
      </w:pPr>
      <w:r w:rsidRPr="00561F2A">
        <w:rPr>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E97C72" w:rsidRPr="00561F2A" w:rsidRDefault="00E97C72" w:rsidP="00E97C72">
      <w:pPr>
        <w:pStyle w:val="ConsPlusNormal"/>
        <w:spacing w:after="0" w:line="240" w:lineRule="auto"/>
        <w:rPr>
          <w:sz w:val="24"/>
          <w:szCs w:val="24"/>
        </w:rPr>
      </w:pPr>
      <w:r w:rsidRPr="00561F2A">
        <w:rPr>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E97C72" w:rsidRPr="00561F2A" w:rsidRDefault="00E97C72" w:rsidP="00E97C72">
      <w:pPr>
        <w:pStyle w:val="ConsPlusNormal"/>
        <w:spacing w:after="0" w:line="240" w:lineRule="auto"/>
        <w:rPr>
          <w:sz w:val="24"/>
          <w:szCs w:val="24"/>
        </w:rPr>
      </w:pPr>
      <w:r w:rsidRPr="00561F2A">
        <w:rPr>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Размещение спортивного оборудования на спортивных </w:t>
      </w:r>
      <w:proofErr w:type="gramStart"/>
      <w:r w:rsidRPr="00561F2A">
        <w:rPr>
          <w:color w:val="000000"/>
          <w:sz w:val="24"/>
          <w:szCs w:val="24"/>
        </w:rPr>
        <w:t>площадках</w:t>
      </w:r>
      <w:proofErr w:type="gramEnd"/>
      <w:r w:rsidRPr="00561F2A">
        <w:rPr>
          <w:color w:val="000000"/>
          <w:sz w:val="24"/>
          <w:szCs w:val="24"/>
        </w:rPr>
        <w:t xml:space="preserve"> должно осуществляться с соблюдением требований, установленных статьей 14 настоящих Правил.</w:t>
      </w:r>
    </w:p>
    <w:p w:rsidR="00E97C72" w:rsidRPr="00561F2A" w:rsidRDefault="00E97C72" w:rsidP="00E97C72">
      <w:pPr>
        <w:pStyle w:val="ConsPlusNormal"/>
        <w:spacing w:line="240" w:lineRule="auto"/>
        <w:rPr>
          <w:sz w:val="24"/>
          <w:szCs w:val="24"/>
        </w:rPr>
      </w:pPr>
      <w:r w:rsidRPr="00561F2A">
        <w:rPr>
          <w:color w:val="000000"/>
          <w:sz w:val="24"/>
          <w:szCs w:val="24"/>
        </w:rPr>
        <w:t xml:space="preserve">6. Допускается размещать озеленение по периметру площадки, высаживать быстрорастущие деревья на </w:t>
      </w:r>
      <w:proofErr w:type="gramStart"/>
      <w:r w:rsidRPr="00561F2A">
        <w:rPr>
          <w:color w:val="000000"/>
          <w:sz w:val="24"/>
          <w:szCs w:val="24"/>
        </w:rPr>
        <w:t>расстоянии</w:t>
      </w:r>
      <w:proofErr w:type="gramEnd"/>
      <w:r w:rsidRPr="00561F2A">
        <w:rPr>
          <w:color w:val="000000"/>
          <w:sz w:val="24"/>
          <w:szCs w:val="24"/>
        </w:rPr>
        <w:t xml:space="preserve"> от края площадки не менее 2 метров. Для ограждения площадки допускается применение вертикального озеленения.</w:t>
      </w:r>
    </w:p>
    <w:p w:rsidR="00E97C72" w:rsidRPr="00561F2A" w:rsidRDefault="00E97C72" w:rsidP="00E97C72">
      <w:pPr>
        <w:pStyle w:val="ConsPlusNormal"/>
        <w:spacing w:line="240" w:lineRule="auto"/>
        <w:rPr>
          <w:sz w:val="24"/>
          <w:szCs w:val="24"/>
        </w:rPr>
      </w:pPr>
      <w:r w:rsidRPr="00561F2A">
        <w:rPr>
          <w:b/>
          <w:color w:val="000000"/>
          <w:sz w:val="24"/>
          <w:szCs w:val="24"/>
        </w:rPr>
        <w:t>Статья 19. Велосипедные дорожки</w:t>
      </w:r>
    </w:p>
    <w:p w:rsidR="00E97C72" w:rsidRPr="00561F2A" w:rsidRDefault="00E97C72" w:rsidP="00E97C72">
      <w:pPr>
        <w:pStyle w:val="ConsPlusNormal"/>
        <w:spacing w:after="0" w:line="240" w:lineRule="auto"/>
        <w:rPr>
          <w:sz w:val="24"/>
          <w:szCs w:val="24"/>
        </w:rPr>
      </w:pPr>
      <w:r w:rsidRPr="00561F2A">
        <w:rPr>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97C72" w:rsidRPr="00561F2A" w:rsidRDefault="00E97C72" w:rsidP="00E97C72">
      <w:pPr>
        <w:pStyle w:val="ConsPlusNormal"/>
        <w:spacing w:after="0" w:line="240" w:lineRule="auto"/>
        <w:rPr>
          <w:sz w:val="24"/>
          <w:szCs w:val="24"/>
        </w:rPr>
      </w:pPr>
      <w:r w:rsidRPr="00561F2A">
        <w:rPr>
          <w:color w:val="000000"/>
          <w:sz w:val="24"/>
          <w:szCs w:val="24"/>
        </w:rPr>
        <w:t>2. При создании велосипедных путей создаются условия для беспрепятственного передвижения на велосипеде.</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61F2A">
        <w:rPr>
          <w:color w:val="000000"/>
          <w:sz w:val="24"/>
          <w:szCs w:val="24"/>
        </w:rPr>
        <w:t>велодвижение</w:t>
      </w:r>
      <w:proofErr w:type="spellEnd"/>
      <w:r w:rsidRPr="00561F2A">
        <w:rPr>
          <w:color w:val="000000"/>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61F2A">
        <w:rPr>
          <w:color w:val="000000"/>
          <w:sz w:val="24"/>
          <w:szCs w:val="24"/>
        </w:rPr>
        <w:t>велополос</w:t>
      </w:r>
      <w:proofErr w:type="spellEnd"/>
      <w:r w:rsidRPr="00561F2A">
        <w:rPr>
          <w:color w:val="000000"/>
          <w:sz w:val="24"/>
          <w:szCs w:val="24"/>
        </w:rPr>
        <w:t xml:space="preserve"> на местных улицах и проездах, где скоростной режим не превышает 30 км/ч.</w:t>
      </w:r>
    </w:p>
    <w:p w:rsidR="00E97C72" w:rsidRPr="00561F2A" w:rsidRDefault="00E97C72" w:rsidP="00E97C72">
      <w:pPr>
        <w:pStyle w:val="ConsPlusNormal"/>
        <w:spacing w:after="0" w:line="240" w:lineRule="auto"/>
        <w:rPr>
          <w:sz w:val="24"/>
          <w:szCs w:val="24"/>
        </w:rPr>
      </w:pPr>
      <w:r w:rsidRPr="00561F2A">
        <w:rPr>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97C72" w:rsidRPr="00561F2A" w:rsidRDefault="00E97C72" w:rsidP="00E97C72">
      <w:pPr>
        <w:pStyle w:val="ConsPlusNormal"/>
        <w:spacing w:after="0" w:line="240" w:lineRule="auto"/>
        <w:rPr>
          <w:sz w:val="24"/>
          <w:szCs w:val="24"/>
        </w:rPr>
      </w:pPr>
      <w:r w:rsidRPr="00561F2A">
        <w:rPr>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97C72" w:rsidRPr="00561F2A" w:rsidRDefault="00E97C72" w:rsidP="00E97C72">
      <w:pPr>
        <w:pStyle w:val="ConsPlusNormal"/>
        <w:spacing w:after="0" w:line="240" w:lineRule="auto"/>
        <w:rPr>
          <w:sz w:val="24"/>
          <w:szCs w:val="24"/>
        </w:rPr>
      </w:pPr>
      <w:r w:rsidRPr="00561F2A">
        <w:rPr>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97C72" w:rsidRPr="00561F2A" w:rsidRDefault="00E97C72" w:rsidP="00E97C72">
      <w:pPr>
        <w:pStyle w:val="ConsPlusNormal"/>
        <w:spacing w:after="0" w:line="240" w:lineRule="auto"/>
        <w:rPr>
          <w:sz w:val="24"/>
          <w:szCs w:val="24"/>
        </w:rPr>
      </w:pPr>
      <w:r w:rsidRPr="00561F2A">
        <w:rPr>
          <w:color w:val="000000"/>
          <w:sz w:val="24"/>
          <w:szCs w:val="24"/>
        </w:rPr>
        <w:t>7. Для эффективного использования велосипедного передвижения применяются следующие меры:</w:t>
      </w:r>
    </w:p>
    <w:p w:rsidR="00E97C72" w:rsidRPr="00561F2A" w:rsidRDefault="00E97C72" w:rsidP="00E97C72">
      <w:pPr>
        <w:pStyle w:val="ConsPlusNormal"/>
        <w:spacing w:after="0" w:line="240" w:lineRule="auto"/>
        <w:rPr>
          <w:sz w:val="24"/>
          <w:szCs w:val="24"/>
        </w:rPr>
      </w:pPr>
      <w:r w:rsidRPr="00561F2A">
        <w:rPr>
          <w:color w:val="000000"/>
          <w:sz w:val="24"/>
          <w:szCs w:val="24"/>
        </w:rPr>
        <w:t>- маршруты велодорожек, интегрированные в единую замкнутую систему;</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комфортные и безопасные пересечения </w:t>
      </w:r>
      <w:proofErr w:type="spellStart"/>
      <w:r w:rsidRPr="00561F2A">
        <w:rPr>
          <w:color w:val="000000"/>
          <w:sz w:val="24"/>
          <w:szCs w:val="24"/>
        </w:rPr>
        <w:t>веломаршрутов</w:t>
      </w:r>
      <w:proofErr w:type="spellEnd"/>
      <w:r w:rsidRPr="00561F2A">
        <w:rPr>
          <w:color w:val="000000"/>
          <w:sz w:val="24"/>
          <w:szCs w:val="24"/>
        </w:rPr>
        <w:t xml:space="preserve"> на </w:t>
      </w:r>
      <w:proofErr w:type="gramStart"/>
      <w:r w:rsidRPr="00561F2A">
        <w:rPr>
          <w:color w:val="000000"/>
          <w:sz w:val="24"/>
          <w:szCs w:val="24"/>
        </w:rPr>
        <w:t>перекрестках</w:t>
      </w:r>
      <w:proofErr w:type="gramEnd"/>
      <w:r w:rsidRPr="00561F2A">
        <w:rPr>
          <w:color w:val="000000"/>
          <w:sz w:val="24"/>
          <w:szCs w:val="24"/>
        </w:rPr>
        <w:t xml:space="preserve"> пешеходного и автомобильного движения (например, проезды под интенсивными автомобильными перекрестками);</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xml:space="preserve">- снижение общей скорости движения автомобильного транспорта в районе, чтобы велосипедисты могли безопасно пользоваться проезжей частью;- организация </w:t>
      </w:r>
      <w:proofErr w:type="spellStart"/>
      <w:r w:rsidRPr="00561F2A">
        <w:rPr>
          <w:color w:val="000000"/>
          <w:sz w:val="24"/>
          <w:szCs w:val="24"/>
        </w:rPr>
        <w:t>безбарьерной</w:t>
      </w:r>
      <w:proofErr w:type="spellEnd"/>
      <w:r w:rsidRPr="00561F2A">
        <w:rPr>
          <w:color w:val="000000"/>
          <w:sz w:val="24"/>
          <w:szCs w:val="24"/>
        </w:rPr>
        <w:t xml:space="preserve"> среды в зонах перепада высот на маршруте;</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E97C72" w:rsidRPr="00561F2A" w:rsidRDefault="00E97C72" w:rsidP="00E97C72">
      <w:pPr>
        <w:pStyle w:val="ConsPlusNormal"/>
        <w:spacing w:line="240" w:lineRule="auto"/>
        <w:rPr>
          <w:sz w:val="24"/>
          <w:szCs w:val="24"/>
        </w:rPr>
      </w:pPr>
      <w:r w:rsidRPr="00561F2A">
        <w:rPr>
          <w:color w:val="000000"/>
          <w:sz w:val="24"/>
          <w:szCs w:val="24"/>
        </w:rPr>
        <w:t xml:space="preserve">- безопасные </w:t>
      </w:r>
      <w:proofErr w:type="spellStart"/>
      <w:r w:rsidRPr="00561F2A">
        <w:rPr>
          <w:color w:val="000000"/>
          <w:sz w:val="24"/>
          <w:szCs w:val="24"/>
        </w:rPr>
        <w:t>велопарковки</w:t>
      </w:r>
      <w:proofErr w:type="spellEnd"/>
      <w:r w:rsidRPr="00561F2A">
        <w:rPr>
          <w:color w:val="000000"/>
          <w:sz w:val="24"/>
          <w:szCs w:val="24"/>
        </w:rPr>
        <w:t xml:space="preserve"> с ответственным хранением в зонах ТПУ и остановок внеуличного транспорта, а также в районных центрах активности.</w:t>
      </w:r>
    </w:p>
    <w:p w:rsidR="00E97C72" w:rsidRPr="00561F2A" w:rsidRDefault="00E97C72" w:rsidP="00E97C72">
      <w:pPr>
        <w:pStyle w:val="ConsPlusNormal"/>
        <w:spacing w:line="240" w:lineRule="auto"/>
        <w:rPr>
          <w:sz w:val="24"/>
          <w:szCs w:val="24"/>
        </w:rPr>
      </w:pPr>
      <w:r w:rsidRPr="00561F2A">
        <w:rPr>
          <w:b/>
          <w:color w:val="000000"/>
          <w:sz w:val="24"/>
          <w:szCs w:val="24"/>
        </w:rPr>
        <w:t>Статья 20. Обустройство и содержание площадок для выгула собак</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xml:space="preserve">1. Площадки для выгула собак могут размещаться на </w:t>
      </w:r>
      <w:proofErr w:type="gramStart"/>
      <w:r w:rsidRPr="00561F2A">
        <w:rPr>
          <w:color w:val="000000"/>
          <w:sz w:val="24"/>
          <w:szCs w:val="24"/>
        </w:rPr>
        <w:t>территориях</w:t>
      </w:r>
      <w:proofErr w:type="gramEnd"/>
      <w:r w:rsidRPr="00561F2A">
        <w:rPr>
          <w:color w:val="000000"/>
          <w:sz w:val="24"/>
          <w:szCs w:val="24"/>
        </w:rPr>
        <w:t xml:space="preserve">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561F2A">
        <w:rPr>
          <w:color w:val="000000"/>
          <w:sz w:val="24"/>
          <w:szCs w:val="24"/>
        </w:rPr>
        <w:t>другое</w:t>
      </w:r>
      <w:proofErr w:type="gramEnd"/>
      <w:r w:rsidRPr="00561F2A">
        <w:rPr>
          <w:color w:val="000000"/>
          <w:sz w:val="24"/>
          <w:szCs w:val="24"/>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5. На территории площадки необходимо предусматривать информационный стенд с правилами пользования площадкой.</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21. Площадки для установки контейнеров для сборки твердых коммунальных отходов</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E97C72" w:rsidRPr="00561F2A" w:rsidRDefault="00E97C72" w:rsidP="00E97C72">
      <w:pPr>
        <w:pStyle w:val="ConsPlusNormal"/>
        <w:spacing w:after="0" w:line="240" w:lineRule="auto"/>
        <w:rPr>
          <w:sz w:val="24"/>
          <w:szCs w:val="24"/>
        </w:rPr>
      </w:pPr>
      <w:r w:rsidRPr="00561F2A">
        <w:rPr>
          <w:color w:val="000000"/>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561F2A">
        <w:rPr>
          <w:color w:val="000000"/>
          <w:sz w:val="24"/>
          <w:szCs w:val="24"/>
        </w:rPr>
        <w:t>,</w:t>
      </w:r>
      <w:proofErr w:type="gramEnd"/>
      <w:r w:rsidRPr="00561F2A">
        <w:rPr>
          <w:color w:val="000000"/>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Рекомендуется проектировать озеленение площадки.</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jc w:val="center"/>
        <w:rPr>
          <w:b/>
          <w:color w:val="000000"/>
          <w:sz w:val="24"/>
          <w:szCs w:val="24"/>
        </w:rPr>
      </w:pPr>
      <w:r w:rsidRPr="00561F2A">
        <w:rPr>
          <w:b/>
          <w:color w:val="000000"/>
          <w:sz w:val="24"/>
          <w:szCs w:val="24"/>
        </w:rPr>
        <w:t>Раздел 3. ОСВЕЩЕНИЕ И ОСВЕТИТЕЛЬНОЕ ОБОРУДОВАНИЕ</w:t>
      </w:r>
    </w:p>
    <w:p w:rsidR="00E97C72" w:rsidRPr="00561F2A" w:rsidRDefault="00E97C72" w:rsidP="00E97C72">
      <w:pPr>
        <w:pStyle w:val="ConsPlusNormal"/>
        <w:spacing w:after="0" w:line="240" w:lineRule="auto"/>
        <w:jc w:val="center"/>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22. Освещение территорий населенных пунктов, размещение осветительного оборудования</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xml:space="preserve">1. </w:t>
      </w:r>
      <w:proofErr w:type="gramStart"/>
      <w:r w:rsidRPr="00561F2A">
        <w:rPr>
          <w:color w:val="000000"/>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Освещенность улиц и дорог в населенном пункте должна быть обеспечена в соответствии с требованиями </w:t>
      </w:r>
      <w:hyperlink r:id="rId19">
        <w:r w:rsidRPr="00561F2A">
          <w:rPr>
            <w:rStyle w:val="-"/>
            <w:color w:val="000000"/>
            <w:sz w:val="24"/>
            <w:szCs w:val="24"/>
          </w:rPr>
          <w:t xml:space="preserve">ГОСТ </w:t>
        </w:r>
        <w:proofErr w:type="gramStart"/>
        <w:r w:rsidRPr="00561F2A">
          <w:rPr>
            <w:rStyle w:val="-"/>
            <w:color w:val="000000"/>
            <w:sz w:val="24"/>
            <w:szCs w:val="24"/>
          </w:rPr>
          <w:t>Р</w:t>
        </w:r>
        <w:proofErr w:type="gramEnd"/>
        <w:r w:rsidRPr="00561F2A">
          <w:rPr>
            <w:rStyle w:val="-"/>
            <w:color w:val="000000"/>
            <w:sz w:val="24"/>
            <w:szCs w:val="24"/>
          </w:rPr>
          <w:t xml:space="preserve"> 50597-93</w:t>
        </w:r>
      </w:hyperlink>
      <w:r w:rsidRPr="00561F2A">
        <w:rPr>
          <w:color w:val="000000"/>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97C72" w:rsidRPr="00561F2A" w:rsidRDefault="00E97C72" w:rsidP="00E97C72">
      <w:pPr>
        <w:pStyle w:val="ConsPlusNormal"/>
        <w:spacing w:after="0" w:line="240" w:lineRule="auto"/>
        <w:rPr>
          <w:sz w:val="24"/>
          <w:szCs w:val="24"/>
        </w:rPr>
      </w:pPr>
      <w:r w:rsidRPr="00561F2A">
        <w:rPr>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E97C72" w:rsidRPr="00561F2A" w:rsidRDefault="00E97C72" w:rsidP="00E97C72">
      <w:pPr>
        <w:pStyle w:val="ConsPlusNormal"/>
        <w:spacing w:after="0" w:line="240" w:lineRule="auto"/>
        <w:rPr>
          <w:sz w:val="24"/>
          <w:szCs w:val="24"/>
        </w:rPr>
      </w:pPr>
      <w:r w:rsidRPr="00561F2A">
        <w:rPr>
          <w:color w:val="000000"/>
          <w:sz w:val="24"/>
          <w:szCs w:val="24"/>
        </w:rPr>
        <w:t>При проектировании указанных видов освещения необходимо обеспечивать:</w:t>
      </w:r>
    </w:p>
    <w:p w:rsidR="00E97C72" w:rsidRPr="00561F2A" w:rsidRDefault="00E97C72" w:rsidP="00E97C72">
      <w:pPr>
        <w:pStyle w:val="ConsPlusNormal"/>
        <w:spacing w:after="0" w:line="240" w:lineRule="auto"/>
        <w:rPr>
          <w:sz w:val="24"/>
          <w:szCs w:val="24"/>
        </w:rPr>
      </w:pPr>
      <w:r w:rsidRPr="00561F2A">
        <w:rPr>
          <w:color w:val="000000"/>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надежность работы установок согласно </w:t>
      </w:r>
      <w:hyperlink r:id="rId20">
        <w:r w:rsidRPr="00561F2A">
          <w:rPr>
            <w:rStyle w:val="-"/>
            <w:color w:val="000000"/>
            <w:sz w:val="24"/>
            <w:szCs w:val="24"/>
          </w:rPr>
          <w:t>Правилам</w:t>
        </w:r>
      </w:hyperlink>
      <w:r w:rsidRPr="00561F2A">
        <w:rPr>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экономичность и </w:t>
      </w:r>
      <w:proofErr w:type="spellStart"/>
      <w:r w:rsidRPr="00561F2A">
        <w:rPr>
          <w:color w:val="000000"/>
          <w:sz w:val="24"/>
          <w:szCs w:val="24"/>
        </w:rPr>
        <w:t>энергоэффективность</w:t>
      </w:r>
      <w:proofErr w:type="spellEnd"/>
      <w:r w:rsidRPr="00561F2A">
        <w:rPr>
          <w:color w:val="000000"/>
          <w:sz w:val="24"/>
          <w:szCs w:val="24"/>
        </w:rPr>
        <w:t xml:space="preserve"> применяемых установок, рациональное распределение и использование электроэнергии;</w:t>
      </w:r>
    </w:p>
    <w:p w:rsidR="00E97C72" w:rsidRPr="00561F2A" w:rsidRDefault="00E97C72" w:rsidP="00E97C72">
      <w:pPr>
        <w:pStyle w:val="ConsPlusNormal"/>
        <w:spacing w:after="0" w:line="240" w:lineRule="auto"/>
        <w:rPr>
          <w:sz w:val="24"/>
          <w:szCs w:val="24"/>
        </w:rPr>
      </w:pPr>
      <w:r w:rsidRPr="00561F2A">
        <w:rPr>
          <w:color w:val="000000"/>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E97C72" w:rsidRPr="00561F2A" w:rsidRDefault="00E97C72" w:rsidP="00E97C72">
      <w:pPr>
        <w:pStyle w:val="ConsPlusNormal"/>
        <w:spacing w:after="0" w:line="240" w:lineRule="auto"/>
        <w:rPr>
          <w:sz w:val="24"/>
          <w:szCs w:val="24"/>
        </w:rPr>
      </w:pPr>
      <w:r w:rsidRPr="00561F2A">
        <w:rPr>
          <w:color w:val="000000"/>
          <w:sz w:val="24"/>
          <w:szCs w:val="24"/>
        </w:rPr>
        <w:t>- удобство обслуживания и управления при разных режимах работы установок.</w:t>
      </w:r>
    </w:p>
    <w:p w:rsidR="00E97C72" w:rsidRPr="00561F2A" w:rsidRDefault="00E97C72" w:rsidP="00E97C72">
      <w:pPr>
        <w:pStyle w:val="ConsPlusNormal"/>
        <w:spacing w:after="0" w:line="240" w:lineRule="auto"/>
        <w:rPr>
          <w:sz w:val="24"/>
          <w:szCs w:val="24"/>
        </w:rPr>
      </w:pPr>
      <w:r w:rsidRPr="00561F2A">
        <w:rPr>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E97C72" w:rsidRPr="00561F2A" w:rsidRDefault="00E97C72" w:rsidP="00E97C72">
      <w:pPr>
        <w:pStyle w:val="ConsPlusNormal"/>
        <w:spacing w:after="0" w:line="240" w:lineRule="auto"/>
        <w:rPr>
          <w:sz w:val="24"/>
          <w:szCs w:val="24"/>
        </w:rPr>
      </w:pPr>
      <w:r w:rsidRPr="00561F2A">
        <w:rPr>
          <w:color w:val="000000"/>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561F2A">
        <w:rPr>
          <w:color w:val="000000"/>
          <w:sz w:val="24"/>
          <w:szCs w:val="24"/>
        </w:rPr>
        <w:t>энергоснабжающими</w:t>
      </w:r>
      <w:proofErr w:type="spellEnd"/>
      <w:r w:rsidRPr="00561F2A">
        <w:rPr>
          <w:color w:val="000000"/>
          <w:sz w:val="24"/>
          <w:szCs w:val="24"/>
        </w:rPr>
        <w:t xml:space="preserve"> организациями.</w:t>
      </w:r>
    </w:p>
    <w:p w:rsidR="00E97C72" w:rsidRPr="00561F2A" w:rsidRDefault="00E97C72" w:rsidP="00E97C72">
      <w:pPr>
        <w:pStyle w:val="ConsPlusNormal"/>
        <w:spacing w:after="0" w:line="240" w:lineRule="auto"/>
        <w:rPr>
          <w:sz w:val="24"/>
          <w:szCs w:val="24"/>
        </w:rPr>
      </w:pPr>
      <w:r w:rsidRPr="00561F2A">
        <w:rPr>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E97C72" w:rsidRPr="00561F2A" w:rsidRDefault="00E97C72" w:rsidP="00E97C72">
      <w:pPr>
        <w:pStyle w:val="ConsPlusNormal"/>
        <w:spacing w:after="0" w:line="240" w:lineRule="auto"/>
        <w:rPr>
          <w:sz w:val="24"/>
          <w:szCs w:val="24"/>
        </w:rPr>
      </w:pPr>
      <w:r w:rsidRPr="00561F2A">
        <w:rPr>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97C72" w:rsidRPr="00561F2A" w:rsidRDefault="00E97C72" w:rsidP="00E97C72">
      <w:pPr>
        <w:pStyle w:val="ConsPlusNormal"/>
        <w:spacing w:after="0" w:line="240" w:lineRule="auto"/>
        <w:rPr>
          <w:sz w:val="24"/>
          <w:szCs w:val="24"/>
        </w:rPr>
      </w:pPr>
      <w:r w:rsidRPr="00561F2A">
        <w:rPr>
          <w:color w:val="000000"/>
          <w:sz w:val="24"/>
          <w:szCs w:val="24"/>
        </w:rPr>
        <w:t>9. Освещение рекламных конструкций обеспечивают их владельцы (</w:t>
      </w:r>
      <w:proofErr w:type="spellStart"/>
      <w:r w:rsidRPr="00561F2A">
        <w:rPr>
          <w:color w:val="000000"/>
          <w:sz w:val="24"/>
          <w:szCs w:val="24"/>
        </w:rPr>
        <w:t>рекламораспространители</w:t>
      </w:r>
      <w:proofErr w:type="spellEnd"/>
      <w:r w:rsidRPr="00561F2A">
        <w:rPr>
          <w:color w:val="000000"/>
          <w:sz w:val="24"/>
          <w:szCs w:val="24"/>
        </w:rPr>
        <w:t>), номерных знаков жилых домов, общественных зданий - собственники (владельцы) указанных объектов.</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23. Содержание и эксплуатация осветительного оборудования</w:t>
      </w:r>
    </w:p>
    <w:p w:rsidR="00E97C72" w:rsidRPr="00561F2A" w:rsidRDefault="00E97C72" w:rsidP="00E97C72">
      <w:pPr>
        <w:pStyle w:val="ConsPlusNormal"/>
        <w:spacing w:after="0" w:line="240" w:lineRule="auto"/>
        <w:rPr>
          <w:sz w:val="24"/>
          <w:szCs w:val="24"/>
        </w:rPr>
      </w:pPr>
      <w:r w:rsidRPr="00561F2A">
        <w:rPr>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r w:rsidRPr="00561F2A">
        <w:rPr>
          <w:sz w:val="24"/>
          <w:szCs w:val="24"/>
        </w:rPr>
        <w:t>Запрещается</w:t>
      </w:r>
      <w:r w:rsidRPr="00561F2A">
        <w:rPr>
          <w:color w:val="000000"/>
          <w:sz w:val="24"/>
          <w:szCs w:val="24"/>
        </w:rPr>
        <w:t xml:space="preserve"> расположение неработающих светильников подряд, один за другим.</w:t>
      </w:r>
    </w:p>
    <w:p w:rsidR="00E97C72" w:rsidRPr="00561F2A" w:rsidRDefault="00E97C72" w:rsidP="00E97C72">
      <w:pPr>
        <w:pStyle w:val="ConsPlusNormal"/>
        <w:spacing w:after="0" w:line="240" w:lineRule="auto"/>
        <w:rPr>
          <w:sz w:val="24"/>
          <w:szCs w:val="24"/>
        </w:rPr>
      </w:pPr>
      <w:r w:rsidRPr="00561F2A">
        <w:rPr>
          <w:color w:val="000000"/>
          <w:sz w:val="24"/>
          <w:szCs w:val="24"/>
        </w:rPr>
        <w:t>3. Замена недействующих светильников должна производиться их собственниками (владельцами).</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97C72" w:rsidRPr="00561F2A" w:rsidRDefault="00E97C72" w:rsidP="00E97C72">
      <w:pPr>
        <w:pStyle w:val="ConsPlusNormal"/>
        <w:spacing w:after="0" w:line="240" w:lineRule="auto"/>
        <w:rPr>
          <w:sz w:val="24"/>
          <w:szCs w:val="24"/>
        </w:rPr>
      </w:pPr>
      <w:r w:rsidRPr="00561F2A">
        <w:rPr>
          <w:color w:val="000000"/>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97C72" w:rsidRPr="00561F2A" w:rsidRDefault="00E97C72" w:rsidP="00E97C72">
      <w:pPr>
        <w:pStyle w:val="ConsPlusNormal"/>
        <w:spacing w:after="0" w:line="240" w:lineRule="auto"/>
        <w:rPr>
          <w:sz w:val="24"/>
          <w:szCs w:val="24"/>
        </w:rPr>
      </w:pPr>
      <w:r w:rsidRPr="00561F2A">
        <w:rPr>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8. На территории муниципального образования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line="240" w:lineRule="auto"/>
        <w:rPr>
          <w:sz w:val="24"/>
          <w:szCs w:val="24"/>
        </w:rPr>
      </w:pPr>
      <w:r w:rsidRPr="00561F2A">
        <w:rPr>
          <w:color w:val="000000"/>
          <w:sz w:val="24"/>
          <w:szCs w:val="24"/>
        </w:rPr>
        <w:t>- самовольное подключение проводов и кабелей к сетям уличного освещения и осветительному оборудованию;</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эксплуатация сетей уличного освещения и осветительного оборудования при наличии обрывов проводов, повреждений опор, изоляторов.</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24. Размещение и эксплуатация праздничного освещения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561F2A">
        <w:rPr>
          <w:color w:val="000000"/>
          <w:sz w:val="24"/>
          <w:szCs w:val="24"/>
        </w:rPr>
        <w:t>светографические</w:t>
      </w:r>
      <w:proofErr w:type="spellEnd"/>
      <w:r w:rsidRPr="00561F2A">
        <w:rPr>
          <w:color w:val="000000"/>
          <w:sz w:val="24"/>
          <w:szCs w:val="24"/>
        </w:rPr>
        <w:t xml:space="preserve"> элементы, панно и объемные композиции из ламп накаливания, разрядных, светодиодов, </w:t>
      </w:r>
      <w:proofErr w:type="spellStart"/>
      <w:r w:rsidRPr="00561F2A">
        <w:rPr>
          <w:color w:val="000000"/>
          <w:sz w:val="24"/>
          <w:szCs w:val="24"/>
        </w:rPr>
        <w:t>световодов</w:t>
      </w:r>
      <w:proofErr w:type="spellEnd"/>
      <w:r w:rsidRPr="00561F2A">
        <w:rPr>
          <w:color w:val="000000"/>
          <w:sz w:val="24"/>
          <w:szCs w:val="24"/>
        </w:rPr>
        <w:t>, световые проекции, лазерные рисунки и т.п.</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Собственники зданий, строений, сооружений, земельных участков вправе размещать элементы праздничного освещения на принадлежащих им </w:t>
      </w:r>
      <w:proofErr w:type="gramStart"/>
      <w:r w:rsidRPr="00561F2A">
        <w:rPr>
          <w:color w:val="000000"/>
          <w:sz w:val="24"/>
          <w:szCs w:val="24"/>
        </w:rPr>
        <w:t>объектах</w:t>
      </w:r>
      <w:proofErr w:type="gramEnd"/>
      <w:r w:rsidRPr="00561F2A">
        <w:rPr>
          <w:color w:val="000000"/>
          <w:sz w:val="24"/>
          <w:szCs w:val="24"/>
        </w:rPr>
        <w:t xml:space="preserve"> с учетом технической возможности их подключения.</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25. Световая информация</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61F2A">
        <w:rPr>
          <w:color w:val="000000"/>
          <w:sz w:val="24"/>
          <w:szCs w:val="24"/>
        </w:rPr>
        <w:t>светокомпозиционных</w:t>
      </w:r>
      <w:proofErr w:type="spellEnd"/>
      <w:r w:rsidRPr="00561F2A">
        <w:rPr>
          <w:color w:val="000000"/>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r w:rsidRPr="00561F2A">
          <w:rPr>
            <w:rStyle w:val="-"/>
            <w:color w:val="000000"/>
            <w:sz w:val="24"/>
            <w:szCs w:val="24"/>
          </w:rPr>
          <w:t>правилам</w:t>
        </w:r>
      </w:hyperlink>
      <w:r w:rsidRPr="00561F2A">
        <w:rPr>
          <w:color w:val="000000"/>
          <w:sz w:val="24"/>
          <w:szCs w:val="24"/>
        </w:rPr>
        <w:t xml:space="preserve"> дорожного движения, не нарушать комфортность проживания населения.</w:t>
      </w:r>
    </w:p>
    <w:p w:rsidR="00E97C72" w:rsidRPr="00561F2A" w:rsidRDefault="00E97C72" w:rsidP="00E97C72">
      <w:pPr>
        <w:pStyle w:val="ConsPlusNormal"/>
        <w:spacing w:after="0" w:line="240" w:lineRule="auto"/>
        <w:jc w:val="center"/>
        <w:rPr>
          <w:b/>
          <w:color w:val="000000"/>
          <w:sz w:val="24"/>
          <w:szCs w:val="24"/>
        </w:rPr>
      </w:pP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Раздел 4. ЭЛЕМЕНТЫ ИНЖЕНЕРНОЙ ПОДГОТОВКИ И ЗАЩИТЫ ТЕРРИТОРИИ</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26. Пешеходные коммуникации</w:t>
      </w:r>
    </w:p>
    <w:p w:rsidR="00E97C72" w:rsidRPr="00561F2A" w:rsidRDefault="00E97C72" w:rsidP="00E97C72">
      <w:pPr>
        <w:pStyle w:val="ConsPlusNormal"/>
        <w:spacing w:after="0" w:line="240" w:lineRule="auto"/>
        <w:rPr>
          <w:sz w:val="24"/>
          <w:szCs w:val="24"/>
        </w:rPr>
      </w:pPr>
      <w:r w:rsidRPr="00561F2A">
        <w:rPr>
          <w:color w:val="000000"/>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В исторической части населенного пункта в случае необходимости расширения </w:t>
      </w:r>
      <w:r w:rsidRPr="00561F2A">
        <w:rPr>
          <w:color w:val="000000"/>
          <w:sz w:val="24"/>
          <w:szCs w:val="24"/>
        </w:rPr>
        <w:lastRenderedPageBreak/>
        <w:t>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27. Основные пешеходные коммуникации</w:t>
      </w:r>
    </w:p>
    <w:p w:rsidR="00E97C72" w:rsidRPr="00561F2A" w:rsidRDefault="00E97C72" w:rsidP="00E97C72">
      <w:pPr>
        <w:pStyle w:val="ConsPlusNormal"/>
        <w:spacing w:after="0" w:line="240" w:lineRule="auto"/>
        <w:rPr>
          <w:sz w:val="24"/>
          <w:szCs w:val="24"/>
        </w:rPr>
      </w:pPr>
      <w:r w:rsidRPr="00561F2A">
        <w:rPr>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97C72" w:rsidRPr="00561F2A" w:rsidRDefault="00E97C72" w:rsidP="00E97C72">
      <w:pPr>
        <w:pStyle w:val="ConsPlusNormal"/>
        <w:spacing w:after="0" w:line="240" w:lineRule="auto"/>
        <w:rPr>
          <w:sz w:val="24"/>
          <w:szCs w:val="24"/>
        </w:rPr>
      </w:pPr>
      <w:r w:rsidRPr="00561F2A">
        <w:rPr>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61F2A">
        <w:rPr>
          <w:color w:val="000000"/>
          <w:sz w:val="24"/>
          <w:szCs w:val="24"/>
        </w:rPr>
        <w:t>паркирования</w:t>
      </w:r>
      <w:proofErr w:type="spellEnd"/>
      <w:r w:rsidRPr="00561F2A">
        <w:rPr>
          <w:color w:val="000000"/>
          <w:sz w:val="24"/>
          <w:szCs w:val="24"/>
        </w:rPr>
        <w:t xml:space="preserve"> легкового 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w:t>
      </w:r>
      <w:proofErr w:type="gramStart"/>
      <w:r w:rsidRPr="00561F2A">
        <w:rPr>
          <w:color w:val="000000"/>
          <w:sz w:val="24"/>
          <w:szCs w:val="24"/>
        </w:rPr>
        <w:t>участках</w:t>
      </w:r>
      <w:proofErr w:type="gramEnd"/>
      <w:r w:rsidRPr="00561F2A">
        <w:rPr>
          <w:color w:val="000000"/>
          <w:sz w:val="24"/>
          <w:szCs w:val="24"/>
        </w:rPr>
        <w:t xml:space="preserve"> возможного встречного движения инвалидов на креслах-колясках не должна быть менее 1,8 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97C72" w:rsidRPr="00561F2A" w:rsidRDefault="00E97C72" w:rsidP="00E97C72">
      <w:pPr>
        <w:pStyle w:val="ConsPlusNormal"/>
        <w:spacing w:after="0" w:line="240" w:lineRule="auto"/>
        <w:rPr>
          <w:sz w:val="24"/>
          <w:szCs w:val="24"/>
        </w:rPr>
      </w:pPr>
      <w:r w:rsidRPr="00561F2A">
        <w:rPr>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8. Допускается размещение некапитальных нестационарных сооружений.</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28. Второстепенные пешеходные коммуникации</w:t>
      </w:r>
    </w:p>
    <w:p w:rsidR="00E97C72" w:rsidRPr="00561F2A" w:rsidRDefault="00E97C72" w:rsidP="00E97C72">
      <w:pPr>
        <w:pStyle w:val="ConsPlusNormal"/>
        <w:spacing w:after="0" w:line="240" w:lineRule="auto"/>
        <w:rPr>
          <w:sz w:val="24"/>
          <w:szCs w:val="24"/>
        </w:rPr>
      </w:pPr>
      <w:r w:rsidRPr="00561F2A">
        <w:rPr>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комплексного благоустройства на территории второстепенных пешеходных коммуникаций включает различные виды покрытия.</w:t>
      </w:r>
    </w:p>
    <w:p w:rsidR="00E97C72" w:rsidRPr="00561F2A" w:rsidRDefault="00E97C72" w:rsidP="00E97C72">
      <w:pPr>
        <w:pStyle w:val="ConsPlusNormal"/>
        <w:spacing w:after="0" w:line="240" w:lineRule="auto"/>
        <w:rPr>
          <w:sz w:val="24"/>
          <w:szCs w:val="24"/>
        </w:rPr>
      </w:pPr>
      <w:r w:rsidRPr="00561F2A">
        <w:rPr>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29. Транспортные проезды</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Обязательный</w:t>
      </w:r>
      <w:proofErr w:type="gramEnd"/>
      <w:r w:rsidRPr="00561F2A">
        <w:rPr>
          <w:color w:val="000000"/>
          <w:sz w:val="24"/>
          <w:szCs w:val="24"/>
        </w:rPr>
        <w:t xml:space="preserve">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97C72" w:rsidRPr="00561F2A" w:rsidRDefault="00E97C72" w:rsidP="00E97C72">
      <w:pPr>
        <w:pStyle w:val="ConsPlusNormal"/>
        <w:spacing w:after="0" w:line="240" w:lineRule="auto"/>
        <w:rPr>
          <w:sz w:val="24"/>
          <w:szCs w:val="24"/>
        </w:rPr>
      </w:pPr>
      <w:r w:rsidRPr="00561F2A">
        <w:rPr>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E97C72" w:rsidRPr="00561F2A" w:rsidRDefault="00E97C72" w:rsidP="00E97C72">
      <w:pPr>
        <w:pStyle w:val="ConsPlusNormal"/>
        <w:spacing w:after="0" w:line="240" w:lineRule="auto"/>
        <w:rPr>
          <w:sz w:val="24"/>
          <w:szCs w:val="24"/>
        </w:rPr>
      </w:pPr>
      <w:r w:rsidRPr="00561F2A">
        <w:rPr>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97C72" w:rsidRPr="00561F2A" w:rsidRDefault="00E97C72" w:rsidP="00E97C72">
      <w:pPr>
        <w:pStyle w:val="ConsPlusNormal"/>
        <w:spacing w:after="0" w:line="240" w:lineRule="auto"/>
        <w:rPr>
          <w:sz w:val="24"/>
          <w:szCs w:val="24"/>
        </w:rPr>
      </w:pPr>
      <w:r w:rsidRPr="00561F2A">
        <w:rPr>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97C72" w:rsidRPr="00561F2A" w:rsidRDefault="00E97C72" w:rsidP="00E97C72">
      <w:pPr>
        <w:pStyle w:val="ConsPlusNormal"/>
        <w:spacing w:after="0" w:line="240" w:lineRule="auto"/>
        <w:rPr>
          <w:sz w:val="24"/>
          <w:szCs w:val="24"/>
        </w:rPr>
      </w:pPr>
      <w:r w:rsidRPr="00561F2A">
        <w:rPr>
          <w:color w:val="000000"/>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30. Лестницы, пандусы</w:t>
      </w:r>
    </w:p>
    <w:p w:rsidR="00E97C72" w:rsidRPr="00561F2A" w:rsidRDefault="00E97C72" w:rsidP="00E97C72">
      <w:pPr>
        <w:pStyle w:val="ConsPlusNormal"/>
        <w:spacing w:after="0" w:line="240" w:lineRule="auto"/>
        <w:rPr>
          <w:sz w:val="24"/>
          <w:szCs w:val="24"/>
        </w:rPr>
      </w:pPr>
      <w:r w:rsidRPr="00561F2A">
        <w:rPr>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97C72" w:rsidRPr="00561F2A" w:rsidRDefault="00E97C72" w:rsidP="00E97C72">
      <w:pPr>
        <w:pStyle w:val="ConsPlusNormal"/>
        <w:spacing w:after="0" w:line="240" w:lineRule="auto"/>
        <w:rPr>
          <w:sz w:val="24"/>
          <w:szCs w:val="24"/>
        </w:rPr>
      </w:pPr>
      <w:r w:rsidRPr="00561F2A">
        <w:rPr>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97C72" w:rsidRPr="00561F2A" w:rsidRDefault="00E97C72" w:rsidP="00E97C72">
      <w:pPr>
        <w:pStyle w:val="ConsPlusNormal"/>
        <w:spacing w:line="240" w:lineRule="auto"/>
        <w:rPr>
          <w:sz w:val="24"/>
          <w:szCs w:val="24"/>
        </w:rPr>
      </w:pPr>
      <w:r w:rsidRPr="00561F2A">
        <w:rPr>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E97C72" w:rsidRPr="00561F2A" w:rsidRDefault="00E97C72" w:rsidP="00E97C72">
      <w:pPr>
        <w:pStyle w:val="ConsPlusNormal"/>
        <w:spacing w:line="240" w:lineRule="auto"/>
        <w:rPr>
          <w:sz w:val="24"/>
          <w:szCs w:val="24"/>
        </w:rPr>
      </w:pPr>
      <w:r w:rsidRPr="00561F2A">
        <w:rPr>
          <w:b/>
          <w:color w:val="000000"/>
          <w:sz w:val="24"/>
          <w:szCs w:val="24"/>
        </w:rPr>
        <w:t>Статья 31. Содержание сетей ливневой канализации смотровых и ливневых колодцев, водоотводящих сооружений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 производить земляные работы;</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 повреждать сети ливневой канализации, </w:t>
      </w:r>
      <w:proofErr w:type="gramStart"/>
      <w:r w:rsidRPr="00561F2A">
        <w:rPr>
          <w:color w:val="000000"/>
          <w:sz w:val="24"/>
          <w:szCs w:val="24"/>
        </w:rPr>
        <w:t>взламывать или разрушать</w:t>
      </w:r>
      <w:proofErr w:type="gramEnd"/>
      <w:r w:rsidRPr="00561F2A">
        <w:rPr>
          <w:color w:val="000000"/>
          <w:sz w:val="24"/>
          <w:szCs w:val="24"/>
        </w:rPr>
        <w:t xml:space="preserve"> водоприемные люки;</w:t>
      </w:r>
    </w:p>
    <w:p w:rsidR="00E97C72" w:rsidRPr="00561F2A" w:rsidRDefault="00E97C72" w:rsidP="00E97C72">
      <w:pPr>
        <w:pStyle w:val="ConsPlusNormal"/>
        <w:spacing w:after="0" w:line="240" w:lineRule="auto"/>
        <w:rPr>
          <w:sz w:val="24"/>
          <w:szCs w:val="24"/>
        </w:rPr>
      </w:pPr>
      <w:r w:rsidRPr="00561F2A">
        <w:rPr>
          <w:color w:val="000000"/>
          <w:sz w:val="24"/>
          <w:szCs w:val="24"/>
        </w:rPr>
        <w:t>- осуществлять строительство, устанавливать торговые, хозяйственные и бытовые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E97C72" w:rsidRPr="00561F2A" w:rsidRDefault="00E97C72" w:rsidP="00E97C72">
      <w:pPr>
        <w:pStyle w:val="ConsPlusNormal"/>
        <w:spacing w:after="0" w:line="240" w:lineRule="auto"/>
        <w:rPr>
          <w:sz w:val="24"/>
          <w:szCs w:val="24"/>
        </w:rPr>
      </w:pPr>
      <w:r w:rsidRPr="00561F2A">
        <w:rPr>
          <w:color w:val="000000"/>
          <w:sz w:val="24"/>
          <w:szCs w:val="24"/>
        </w:rPr>
        <w:t>3. Содержание ведомственных сетей ливневой канализации производится за счет средств соответствующих организаций.</w:t>
      </w:r>
    </w:p>
    <w:p w:rsidR="00E97C72" w:rsidRPr="00561F2A" w:rsidRDefault="00E97C72" w:rsidP="00E97C72">
      <w:pPr>
        <w:pStyle w:val="ConsPlusNormal"/>
        <w:spacing w:after="0" w:line="240" w:lineRule="auto"/>
        <w:rPr>
          <w:sz w:val="24"/>
          <w:szCs w:val="24"/>
        </w:rPr>
      </w:pPr>
      <w:r w:rsidRPr="00561F2A">
        <w:rPr>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E97C72" w:rsidRPr="00561F2A" w:rsidRDefault="00E97C72" w:rsidP="00E97C72">
      <w:pPr>
        <w:pStyle w:val="ConsPlusNormal"/>
        <w:spacing w:after="0" w:line="240" w:lineRule="auto"/>
        <w:rPr>
          <w:sz w:val="24"/>
          <w:szCs w:val="24"/>
        </w:rPr>
      </w:pPr>
      <w:r w:rsidRPr="00561F2A">
        <w:rPr>
          <w:color w:val="000000"/>
          <w:sz w:val="24"/>
          <w:szCs w:val="24"/>
        </w:rPr>
        <w:t>5. Запрещается засорение, ограничивающее пропускную способность, решеток ливнесточных (</w:t>
      </w:r>
      <w:proofErr w:type="spellStart"/>
      <w:r w:rsidRPr="00561F2A">
        <w:rPr>
          <w:color w:val="000000"/>
          <w:sz w:val="24"/>
          <w:szCs w:val="24"/>
        </w:rPr>
        <w:t>дождеприемных</w:t>
      </w:r>
      <w:proofErr w:type="spellEnd"/>
      <w:r w:rsidRPr="00561F2A">
        <w:rPr>
          <w:color w:val="000000"/>
          <w:sz w:val="24"/>
          <w:szCs w:val="24"/>
        </w:rPr>
        <w:t xml:space="preserve">) колодцев, смотровых, </w:t>
      </w:r>
      <w:proofErr w:type="spellStart"/>
      <w:r w:rsidRPr="00561F2A">
        <w:rPr>
          <w:color w:val="000000"/>
          <w:sz w:val="24"/>
          <w:szCs w:val="24"/>
        </w:rPr>
        <w:t>дождеприемных</w:t>
      </w:r>
      <w:proofErr w:type="spellEnd"/>
      <w:r w:rsidRPr="00561F2A">
        <w:rPr>
          <w:color w:val="000000"/>
          <w:sz w:val="24"/>
          <w:szCs w:val="24"/>
        </w:rPr>
        <w:t xml:space="preserve"> и </w:t>
      </w:r>
      <w:proofErr w:type="spellStart"/>
      <w:r w:rsidRPr="00561F2A">
        <w:rPr>
          <w:color w:val="000000"/>
          <w:sz w:val="24"/>
          <w:szCs w:val="24"/>
        </w:rPr>
        <w:t>перепадных</w:t>
      </w:r>
      <w:proofErr w:type="spellEnd"/>
      <w:r w:rsidRPr="00561F2A">
        <w:rPr>
          <w:color w:val="000000"/>
          <w:sz w:val="24"/>
          <w:szCs w:val="24"/>
        </w:rPr>
        <w:t xml:space="preserve"> колодцев, трубопроводов и коллекторов ливневой канализации</w:t>
      </w:r>
      <w:r w:rsidRPr="00561F2A">
        <w:rPr>
          <w:color w:val="FF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Профилактическое обследование смотровых и </w:t>
      </w:r>
      <w:proofErr w:type="spellStart"/>
      <w:r w:rsidRPr="00561F2A">
        <w:rPr>
          <w:color w:val="000000"/>
          <w:sz w:val="24"/>
          <w:szCs w:val="24"/>
        </w:rPr>
        <w:t>дождеприемных</w:t>
      </w:r>
      <w:proofErr w:type="spellEnd"/>
      <w:r w:rsidRPr="00561F2A">
        <w:rPr>
          <w:color w:val="000000"/>
          <w:sz w:val="24"/>
          <w:szCs w:val="24"/>
        </w:rPr>
        <w:t xml:space="preserve"> колодцев ливневой канализации и их очистка производятся не реже одного раза в год.</w:t>
      </w:r>
    </w:p>
    <w:p w:rsidR="00E97C72" w:rsidRPr="00561F2A" w:rsidRDefault="00E97C72" w:rsidP="00E97C72">
      <w:pPr>
        <w:pStyle w:val="ConsPlusNormal"/>
        <w:spacing w:after="0" w:line="240" w:lineRule="auto"/>
        <w:rPr>
          <w:sz w:val="24"/>
          <w:szCs w:val="24"/>
        </w:rPr>
      </w:pPr>
      <w:r w:rsidRPr="00561F2A">
        <w:rPr>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jc w:val="center"/>
        <w:rPr>
          <w:sz w:val="24"/>
          <w:szCs w:val="24"/>
        </w:rPr>
      </w:pPr>
      <w:r w:rsidRPr="00561F2A">
        <w:rPr>
          <w:b/>
          <w:color w:val="000000"/>
          <w:sz w:val="24"/>
          <w:szCs w:val="24"/>
        </w:rPr>
        <w:t>Раздел 5. Организация озеленения территории муниципального образования</w:t>
      </w:r>
    </w:p>
    <w:p w:rsidR="00E97C72" w:rsidRPr="00561F2A" w:rsidRDefault="00E97C72" w:rsidP="00E97C72">
      <w:pPr>
        <w:pStyle w:val="ConsPlusNormal"/>
        <w:spacing w:line="240" w:lineRule="auto"/>
        <w:rPr>
          <w:sz w:val="24"/>
          <w:szCs w:val="24"/>
        </w:rPr>
      </w:pPr>
      <w:r w:rsidRPr="00561F2A">
        <w:rPr>
          <w:b/>
          <w:color w:val="000000"/>
          <w:sz w:val="24"/>
          <w:szCs w:val="24"/>
        </w:rPr>
        <w:t>Статья 32. Управление зелеными насаждениями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Воргинского сельского поселения Ершичского района Смоленской области (далее -                                                       зеленые</w:t>
      </w:r>
      <w:proofErr w:type="gramEnd"/>
      <w:r w:rsidRPr="00561F2A">
        <w:rPr>
          <w:color w:val="000000"/>
          <w:sz w:val="24"/>
          <w:szCs w:val="24"/>
        </w:rPr>
        <w:t xml:space="preserve"> насаждения).</w:t>
      </w:r>
    </w:p>
    <w:p w:rsidR="00E97C72" w:rsidRPr="00561F2A" w:rsidRDefault="00E97C72" w:rsidP="00E97C72">
      <w:pPr>
        <w:pStyle w:val="ConsPlusNormal"/>
        <w:spacing w:after="0" w:line="240" w:lineRule="auto"/>
        <w:rPr>
          <w:sz w:val="24"/>
          <w:szCs w:val="24"/>
        </w:rPr>
      </w:pPr>
      <w:r w:rsidRPr="00561F2A">
        <w:rPr>
          <w:color w:val="000000"/>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Финансирование содержания зеленых насаждений осуществляется за счет средств бюджета муниципального образования Воргинского сельского поселения Ершичского района Смоленской области.                                   </w:t>
      </w:r>
    </w:p>
    <w:p w:rsidR="00E97C72" w:rsidRPr="00561F2A" w:rsidRDefault="00E97C72" w:rsidP="00E97C72">
      <w:pPr>
        <w:pStyle w:val="ConsPlusNormal"/>
        <w:spacing w:after="0" w:line="240" w:lineRule="auto"/>
        <w:rPr>
          <w:sz w:val="24"/>
          <w:szCs w:val="24"/>
        </w:rPr>
      </w:pPr>
      <w:r w:rsidRPr="00561F2A">
        <w:rPr>
          <w:color w:val="000000"/>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p>
    <w:p w:rsidR="00E97C72" w:rsidRPr="00561F2A" w:rsidRDefault="00E97C72" w:rsidP="00E97C72">
      <w:pPr>
        <w:pStyle w:val="ConsPlusNormal"/>
        <w:spacing w:after="0" w:line="240" w:lineRule="auto"/>
        <w:rPr>
          <w:sz w:val="24"/>
          <w:szCs w:val="24"/>
        </w:rPr>
      </w:pPr>
      <w:r w:rsidRPr="00561F2A">
        <w:rPr>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E97C72" w:rsidRPr="00561F2A" w:rsidRDefault="00E97C72" w:rsidP="00E97C72">
      <w:pPr>
        <w:pStyle w:val="ConsPlusNormal"/>
        <w:spacing w:after="0" w:line="240" w:lineRule="auto"/>
        <w:rPr>
          <w:sz w:val="24"/>
          <w:szCs w:val="24"/>
        </w:rPr>
      </w:pPr>
      <w:r w:rsidRPr="00561F2A">
        <w:rPr>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w:t>
      </w:r>
      <w:r w:rsidRPr="00561F2A">
        <w:rPr>
          <w:color w:val="000000"/>
          <w:sz w:val="24"/>
          <w:szCs w:val="24"/>
        </w:rPr>
        <w:lastRenderedPageBreak/>
        <w:t>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канавы, выкопанные на </w:t>
      </w:r>
      <w:proofErr w:type="gramStart"/>
      <w:r w:rsidRPr="00561F2A">
        <w:rPr>
          <w:color w:val="000000"/>
          <w:sz w:val="24"/>
          <w:szCs w:val="24"/>
        </w:rPr>
        <w:t>расстоянии</w:t>
      </w:r>
      <w:proofErr w:type="gramEnd"/>
      <w:r w:rsidRPr="00561F2A">
        <w:rPr>
          <w:color w:val="000000"/>
          <w:sz w:val="24"/>
          <w:szCs w:val="24"/>
        </w:rPr>
        <w:t xml:space="preserve">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97C72" w:rsidRPr="00561F2A" w:rsidRDefault="00E97C72" w:rsidP="00E97C72">
      <w:pPr>
        <w:pStyle w:val="ConsPlusNormal"/>
        <w:spacing w:after="0" w:line="240" w:lineRule="auto"/>
        <w:rPr>
          <w:sz w:val="24"/>
          <w:szCs w:val="24"/>
        </w:rPr>
      </w:pPr>
      <w:r w:rsidRPr="00561F2A">
        <w:rPr>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E97C72" w:rsidRPr="00561F2A" w:rsidRDefault="00E97C72" w:rsidP="00E97C72">
      <w:pPr>
        <w:pStyle w:val="ConsPlusNormal"/>
        <w:spacing w:after="0" w:line="240" w:lineRule="auto"/>
        <w:rPr>
          <w:sz w:val="24"/>
          <w:szCs w:val="24"/>
        </w:rPr>
      </w:pPr>
      <w:r w:rsidRPr="00561F2A">
        <w:rPr>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E97C72" w:rsidRPr="00561F2A" w:rsidRDefault="00E97C72" w:rsidP="00E97C72">
      <w:pPr>
        <w:pStyle w:val="ConsPlusNormal"/>
        <w:spacing w:after="0" w:line="240" w:lineRule="auto"/>
        <w:rPr>
          <w:sz w:val="24"/>
          <w:szCs w:val="24"/>
        </w:rPr>
      </w:pPr>
      <w:r w:rsidRPr="00561F2A">
        <w:rPr>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E97C72" w:rsidRPr="00561F2A" w:rsidRDefault="00E97C72" w:rsidP="00E97C72">
      <w:pPr>
        <w:pStyle w:val="ConsPlusNormal"/>
        <w:spacing w:after="0" w:line="240" w:lineRule="auto"/>
        <w:rPr>
          <w:sz w:val="24"/>
          <w:szCs w:val="24"/>
        </w:rPr>
      </w:pPr>
      <w:r w:rsidRPr="00561F2A">
        <w:rPr>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7) не складировать строительные материалы и не устраивать стоянки машин на </w:t>
      </w:r>
      <w:proofErr w:type="gramStart"/>
      <w:r w:rsidRPr="00561F2A">
        <w:rPr>
          <w:color w:val="000000"/>
          <w:sz w:val="24"/>
          <w:szCs w:val="24"/>
        </w:rPr>
        <w:t>газонах</w:t>
      </w:r>
      <w:proofErr w:type="gramEnd"/>
      <w:r w:rsidRPr="00561F2A">
        <w:rPr>
          <w:color w:val="000000"/>
          <w:sz w:val="24"/>
          <w:szCs w:val="24"/>
        </w:rPr>
        <w:t>, а также на расстоянии ближе 2,5 метра от дерева и 1,5 метра от кустарников;</w:t>
      </w:r>
    </w:p>
    <w:p w:rsidR="00E97C72" w:rsidRPr="00561F2A" w:rsidRDefault="00E97C72" w:rsidP="00E97C72">
      <w:pPr>
        <w:pStyle w:val="ConsPlusNormal"/>
        <w:spacing w:after="0" w:line="240" w:lineRule="auto"/>
        <w:rPr>
          <w:sz w:val="24"/>
          <w:szCs w:val="24"/>
        </w:rPr>
      </w:pPr>
      <w:r w:rsidRPr="00561F2A">
        <w:rPr>
          <w:color w:val="000000"/>
          <w:sz w:val="24"/>
          <w:szCs w:val="24"/>
        </w:rPr>
        <w:t>8) не складировать горючие материалы ближе 10 метров от деревьев и кустарников;</w:t>
      </w:r>
    </w:p>
    <w:p w:rsidR="00E97C72" w:rsidRPr="00561F2A" w:rsidRDefault="00E97C72" w:rsidP="00E97C72">
      <w:pPr>
        <w:pStyle w:val="ConsPlusNormal"/>
        <w:spacing w:after="0" w:line="240" w:lineRule="auto"/>
        <w:rPr>
          <w:sz w:val="24"/>
          <w:szCs w:val="24"/>
        </w:rPr>
      </w:pPr>
      <w:r w:rsidRPr="00561F2A">
        <w:rPr>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E97C72" w:rsidRPr="00561F2A" w:rsidRDefault="00E97C72" w:rsidP="00E97C72">
      <w:pPr>
        <w:pStyle w:val="ConsPlusNormal"/>
        <w:spacing w:after="0" w:line="240" w:lineRule="auto"/>
        <w:rPr>
          <w:sz w:val="24"/>
          <w:szCs w:val="24"/>
        </w:rPr>
      </w:pPr>
      <w:r w:rsidRPr="00561F2A">
        <w:rPr>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97C72" w:rsidRPr="00561F2A" w:rsidRDefault="00E97C72" w:rsidP="00E97C72">
      <w:pPr>
        <w:pStyle w:val="ConsPlusNormal"/>
        <w:spacing w:after="0" w:line="240" w:lineRule="auto"/>
        <w:rPr>
          <w:sz w:val="24"/>
          <w:szCs w:val="24"/>
        </w:rPr>
      </w:pPr>
      <w:r w:rsidRPr="00561F2A">
        <w:rPr>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E97C72" w:rsidRPr="00561F2A" w:rsidRDefault="00E97C72" w:rsidP="00E97C72">
      <w:pPr>
        <w:pStyle w:val="ConsPlusNormal"/>
        <w:spacing w:after="0" w:line="240" w:lineRule="auto"/>
        <w:rPr>
          <w:sz w:val="24"/>
          <w:szCs w:val="24"/>
        </w:rPr>
      </w:pPr>
      <w:r w:rsidRPr="00561F2A">
        <w:rPr>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97C72" w:rsidRPr="00561F2A" w:rsidRDefault="00E97C72" w:rsidP="00E97C72">
      <w:pPr>
        <w:pStyle w:val="ConsPlusNormal"/>
        <w:spacing w:after="0" w:line="240" w:lineRule="auto"/>
        <w:rPr>
          <w:sz w:val="24"/>
          <w:szCs w:val="24"/>
        </w:rPr>
      </w:pPr>
      <w:r w:rsidRPr="00561F2A">
        <w:rPr>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97C72" w:rsidRPr="00561F2A" w:rsidRDefault="00E97C72" w:rsidP="00E97C72">
      <w:pPr>
        <w:pStyle w:val="ConsPlusNormal"/>
        <w:spacing w:after="0" w:line="240" w:lineRule="auto"/>
        <w:rPr>
          <w:sz w:val="24"/>
          <w:szCs w:val="24"/>
        </w:rPr>
      </w:pPr>
      <w:r w:rsidRPr="00561F2A">
        <w:rPr>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97C72" w:rsidRPr="00561F2A" w:rsidRDefault="00E97C72" w:rsidP="00E97C72">
      <w:pPr>
        <w:pStyle w:val="ConsPlusNormal"/>
        <w:spacing w:after="0" w:line="240" w:lineRule="auto"/>
        <w:rPr>
          <w:sz w:val="24"/>
          <w:szCs w:val="24"/>
        </w:rPr>
      </w:pPr>
      <w:r w:rsidRPr="00561F2A">
        <w:rPr>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97C72" w:rsidRPr="00561F2A" w:rsidRDefault="00E97C72" w:rsidP="00E97C72">
      <w:pPr>
        <w:pStyle w:val="ConsPlusNormal"/>
        <w:spacing w:after="0" w:line="240" w:lineRule="auto"/>
        <w:rPr>
          <w:sz w:val="24"/>
          <w:szCs w:val="24"/>
        </w:rPr>
      </w:pPr>
      <w:r w:rsidRPr="00561F2A">
        <w:rPr>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561F2A">
        <w:rPr>
          <w:color w:val="000000"/>
          <w:sz w:val="24"/>
          <w:szCs w:val="24"/>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34. Осмотр зеленых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E97C72" w:rsidRPr="00561F2A" w:rsidRDefault="00E97C72" w:rsidP="00E97C72">
      <w:pPr>
        <w:pStyle w:val="ConsPlusNormal"/>
        <w:spacing w:after="0" w:line="240" w:lineRule="auto"/>
        <w:rPr>
          <w:sz w:val="24"/>
          <w:szCs w:val="24"/>
        </w:rPr>
      </w:pPr>
      <w:r w:rsidRPr="00561F2A">
        <w:rPr>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3. Плановые осмотры проводятся два раза в год - весной и осенью.</w:t>
      </w:r>
    </w:p>
    <w:p w:rsidR="00E97C72" w:rsidRPr="00561F2A" w:rsidRDefault="00E97C72" w:rsidP="00E97C72">
      <w:pPr>
        <w:pStyle w:val="ConsPlusNormal"/>
        <w:spacing w:after="0" w:line="240" w:lineRule="auto"/>
        <w:rPr>
          <w:sz w:val="24"/>
          <w:szCs w:val="24"/>
        </w:rPr>
      </w:pPr>
      <w:r w:rsidRPr="00561F2A">
        <w:rPr>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E97C72" w:rsidRPr="00561F2A" w:rsidRDefault="00E97C72" w:rsidP="00E97C72">
      <w:pPr>
        <w:pStyle w:val="ConsPlusNormal"/>
        <w:spacing w:after="0" w:line="240" w:lineRule="auto"/>
        <w:rPr>
          <w:sz w:val="24"/>
          <w:szCs w:val="24"/>
        </w:rPr>
      </w:pPr>
      <w:r w:rsidRPr="00561F2A">
        <w:rPr>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E97C72" w:rsidRPr="00561F2A" w:rsidRDefault="00E97C72" w:rsidP="00E97C72">
      <w:pPr>
        <w:pStyle w:val="ConsPlusNormal"/>
        <w:spacing w:after="0" w:line="240" w:lineRule="auto"/>
        <w:rPr>
          <w:sz w:val="24"/>
          <w:szCs w:val="24"/>
        </w:rPr>
      </w:pPr>
      <w:r w:rsidRPr="00561F2A">
        <w:rPr>
          <w:color w:val="000000"/>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В отдельных случаях, когда сложно </w:t>
      </w:r>
      <w:proofErr w:type="gramStart"/>
      <w:r w:rsidRPr="00561F2A">
        <w:rPr>
          <w:color w:val="000000"/>
          <w:sz w:val="24"/>
          <w:szCs w:val="24"/>
        </w:rPr>
        <w:t>установить причины появления дефекта и необходимы</w:t>
      </w:r>
      <w:proofErr w:type="gramEnd"/>
      <w:r w:rsidRPr="00561F2A">
        <w:rPr>
          <w:color w:val="000000"/>
          <w:sz w:val="24"/>
          <w:szCs w:val="24"/>
        </w:rPr>
        <w:t xml:space="preserve"> специальные рекомендации по их устранению, к участию в работе комиссии могут привлекаться эксперты-специалисты.</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sz w:val="24"/>
          <w:szCs w:val="24"/>
        </w:rPr>
      </w:pPr>
      <w:r w:rsidRPr="00561F2A">
        <w:rPr>
          <w:b/>
          <w:color w:val="000000"/>
          <w:sz w:val="24"/>
          <w:szCs w:val="24"/>
        </w:rPr>
        <w:t>Статья 35. Вырубка (снос) зеленых насаждений и ликвидация объектов озеленения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2">
        <w:r w:rsidRPr="00561F2A">
          <w:rPr>
            <w:rStyle w:val="-"/>
            <w:color w:val="000000"/>
            <w:sz w:val="24"/>
            <w:szCs w:val="24"/>
          </w:rPr>
          <w:t>Положение</w:t>
        </w:r>
      </w:hyperlink>
      <w:r w:rsidRPr="00561F2A">
        <w:rPr>
          <w:color w:val="000000"/>
          <w:sz w:val="24"/>
          <w:szCs w:val="24"/>
        </w:rPr>
        <w:t xml:space="preserve"> о комиссии по охране зеленых насаждений на территории муниципального образования и ее </w:t>
      </w:r>
      <w:hyperlink r:id="rId23">
        <w:r w:rsidRPr="00561F2A">
          <w:rPr>
            <w:rStyle w:val="-"/>
            <w:color w:val="000000"/>
            <w:sz w:val="24"/>
            <w:szCs w:val="24"/>
          </w:rPr>
          <w:t>состав</w:t>
        </w:r>
      </w:hyperlink>
      <w:r w:rsidRPr="00561F2A">
        <w:rPr>
          <w:color w:val="000000"/>
          <w:sz w:val="24"/>
          <w:szCs w:val="24"/>
        </w:rPr>
        <w:t xml:space="preserve"> утверждаются постановлением Администрации.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w:t>
      </w:r>
      <w:proofErr w:type="gramStart"/>
      <w:r w:rsidRPr="00561F2A">
        <w:rPr>
          <w:color w:val="000000"/>
          <w:sz w:val="24"/>
          <w:szCs w:val="24"/>
        </w:rPr>
        <w:t>основании</w:t>
      </w:r>
      <w:proofErr w:type="gramEnd"/>
      <w:r w:rsidRPr="00561F2A">
        <w:rPr>
          <w:color w:val="000000"/>
          <w:sz w:val="24"/>
          <w:szCs w:val="24"/>
        </w:rPr>
        <w:t xml:space="preserve"> акта, составленного при осмотре зеленых насаждений на месте и подписанного специалистом Администрации (далее - акт).</w:t>
      </w:r>
    </w:p>
    <w:p w:rsidR="00E97C72" w:rsidRPr="00561F2A" w:rsidRDefault="00E97C72" w:rsidP="00E97C72">
      <w:pPr>
        <w:pStyle w:val="ConsPlusNormal"/>
        <w:spacing w:after="0" w:line="240" w:lineRule="auto"/>
        <w:rPr>
          <w:sz w:val="24"/>
          <w:szCs w:val="24"/>
        </w:rPr>
      </w:pPr>
      <w:r w:rsidRPr="00561F2A">
        <w:rPr>
          <w:color w:val="000000"/>
          <w:sz w:val="24"/>
          <w:szCs w:val="24"/>
        </w:rPr>
        <w:t>3. В акте должны быть отражены следующие сведения:</w:t>
      </w:r>
    </w:p>
    <w:p w:rsidR="00E97C72" w:rsidRPr="00561F2A" w:rsidRDefault="00E97C72" w:rsidP="00E97C72">
      <w:pPr>
        <w:pStyle w:val="ConsPlusNormal"/>
        <w:spacing w:after="0" w:line="240" w:lineRule="auto"/>
        <w:rPr>
          <w:sz w:val="24"/>
          <w:szCs w:val="24"/>
        </w:rPr>
      </w:pPr>
      <w:r w:rsidRPr="00561F2A">
        <w:rPr>
          <w:color w:val="000000"/>
          <w:sz w:val="24"/>
          <w:szCs w:val="24"/>
        </w:rPr>
        <w:t>1) фамилия, имя, отчество и должности лиц, составивших акт;</w:t>
      </w:r>
    </w:p>
    <w:p w:rsidR="00E97C72" w:rsidRPr="00561F2A" w:rsidRDefault="00E97C72" w:rsidP="00E97C72">
      <w:pPr>
        <w:pStyle w:val="ConsPlusNormal"/>
        <w:spacing w:after="0" w:line="240" w:lineRule="auto"/>
        <w:rPr>
          <w:sz w:val="24"/>
          <w:szCs w:val="24"/>
        </w:rPr>
      </w:pPr>
      <w:r w:rsidRPr="00561F2A">
        <w:rPr>
          <w:color w:val="000000"/>
          <w:sz w:val="24"/>
          <w:szCs w:val="24"/>
        </w:rPr>
        <w:t>2) местонахождение земельного участка и его владелец (пользователь);</w:t>
      </w:r>
    </w:p>
    <w:p w:rsidR="00E97C72" w:rsidRPr="00561F2A" w:rsidRDefault="00E97C72" w:rsidP="00E97C72">
      <w:pPr>
        <w:pStyle w:val="ConsPlusNormal"/>
        <w:spacing w:after="0" w:line="240" w:lineRule="auto"/>
        <w:rPr>
          <w:sz w:val="24"/>
          <w:szCs w:val="24"/>
        </w:rPr>
      </w:pPr>
      <w:r w:rsidRPr="00561F2A">
        <w:rPr>
          <w:color w:val="000000"/>
          <w:sz w:val="24"/>
          <w:szCs w:val="24"/>
        </w:rPr>
        <w:t>3) перечень деревьев, кустарников с указанием породы, возраста, размера и состояния каждого растения в отдельности;</w:t>
      </w:r>
    </w:p>
    <w:p w:rsidR="00E97C72" w:rsidRPr="00561F2A" w:rsidRDefault="00E97C72" w:rsidP="00E97C72">
      <w:pPr>
        <w:pStyle w:val="ConsPlusNormal"/>
        <w:spacing w:after="0" w:line="240" w:lineRule="auto"/>
        <w:rPr>
          <w:sz w:val="24"/>
          <w:szCs w:val="24"/>
        </w:rPr>
      </w:pPr>
      <w:r w:rsidRPr="00561F2A">
        <w:rPr>
          <w:color w:val="000000"/>
          <w:sz w:val="24"/>
          <w:szCs w:val="24"/>
        </w:rPr>
        <w:t>4) причины, вызывающие необходимость вырубки (сноса) зеленых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Акты составляются Комиссией по охране зеленых насаждений на территории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Копии актов хранятся в Администрации для обеспечения возможности их проверки в течение пяти лет.</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61F2A">
        <w:rPr>
          <w:sz w:val="24"/>
          <w:szCs w:val="24"/>
        </w:rPr>
        <w:t>нормативным правовым актом.</w:t>
      </w:r>
    </w:p>
    <w:p w:rsidR="00E97C72" w:rsidRPr="00561F2A" w:rsidRDefault="00E97C72" w:rsidP="00E97C72">
      <w:pPr>
        <w:pStyle w:val="ConsPlusNormal"/>
        <w:spacing w:after="0" w:line="240" w:lineRule="auto"/>
        <w:rPr>
          <w:sz w:val="24"/>
          <w:szCs w:val="24"/>
        </w:rPr>
      </w:pPr>
      <w:r w:rsidRPr="00561F2A">
        <w:rPr>
          <w:color w:val="000000"/>
          <w:sz w:val="24"/>
          <w:szCs w:val="24"/>
        </w:rPr>
        <w:t>5. Компенсационная стоимость зеленых насаждений перечисляется в бюджет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6. Компенсационная стоимость не уплачивается:</w:t>
      </w:r>
    </w:p>
    <w:p w:rsidR="00E97C72" w:rsidRPr="00561F2A" w:rsidRDefault="00E97C72" w:rsidP="00E97C72">
      <w:pPr>
        <w:pStyle w:val="ConsPlusNormal"/>
        <w:spacing w:after="0" w:line="240" w:lineRule="auto"/>
        <w:rPr>
          <w:sz w:val="24"/>
          <w:szCs w:val="24"/>
        </w:rPr>
      </w:pPr>
      <w:r w:rsidRPr="00561F2A">
        <w:rPr>
          <w:color w:val="000000"/>
          <w:sz w:val="24"/>
          <w:szCs w:val="24"/>
        </w:rPr>
        <w:t>1) при проведении работ по благоустройству за счет средств бюджета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E97C72" w:rsidRPr="00561F2A" w:rsidRDefault="00E97C72" w:rsidP="00E97C72">
      <w:pPr>
        <w:pStyle w:val="ConsPlusNormal"/>
        <w:spacing w:after="0" w:line="240" w:lineRule="auto"/>
        <w:rPr>
          <w:sz w:val="24"/>
          <w:szCs w:val="24"/>
        </w:rPr>
      </w:pPr>
      <w:r w:rsidRPr="00561F2A">
        <w:rPr>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97C72" w:rsidRPr="00561F2A" w:rsidRDefault="00E97C72" w:rsidP="00E97C72">
      <w:pPr>
        <w:pStyle w:val="ConsPlusNormal"/>
        <w:spacing w:after="0" w:line="240" w:lineRule="auto"/>
        <w:rPr>
          <w:sz w:val="24"/>
          <w:szCs w:val="24"/>
        </w:rPr>
      </w:pPr>
      <w:r w:rsidRPr="00561F2A">
        <w:rPr>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E97C72" w:rsidRPr="00561F2A" w:rsidRDefault="00E97C72" w:rsidP="00E97C72">
      <w:pPr>
        <w:pStyle w:val="ConsPlusNormal"/>
        <w:spacing w:after="0" w:line="240" w:lineRule="auto"/>
        <w:rPr>
          <w:sz w:val="24"/>
          <w:szCs w:val="24"/>
        </w:rPr>
      </w:pPr>
      <w:r w:rsidRPr="00561F2A">
        <w:rPr>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b/>
          <w:color w:val="000000"/>
          <w:sz w:val="24"/>
          <w:szCs w:val="24"/>
        </w:rPr>
        <w:t>Статья 36. Обязанности по содержанию зеленых насаждений</w:t>
      </w:r>
    </w:p>
    <w:p w:rsidR="00E97C72" w:rsidRPr="00561F2A" w:rsidRDefault="00E97C72" w:rsidP="00E97C72">
      <w:pPr>
        <w:pStyle w:val="ConsPlusNormal"/>
        <w:spacing w:after="0" w:line="240" w:lineRule="auto"/>
        <w:rPr>
          <w:color w:val="000000"/>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Физические</w:t>
      </w:r>
      <w:proofErr w:type="gramEnd"/>
      <w:r w:rsidRPr="00561F2A">
        <w:rPr>
          <w:color w:val="000000"/>
          <w:sz w:val="24"/>
          <w:szCs w:val="24"/>
        </w:rPr>
        <w:t xml:space="preserve"> и юридические лица на земельных участках, предоставленных им во временное владение и пользование, обязаны:</w:t>
      </w:r>
    </w:p>
    <w:p w:rsidR="00E97C72" w:rsidRPr="00561F2A" w:rsidRDefault="00E97C72" w:rsidP="00E97C72">
      <w:pPr>
        <w:pStyle w:val="ConsPlusNormal"/>
        <w:spacing w:after="0" w:line="240" w:lineRule="auto"/>
        <w:rPr>
          <w:sz w:val="24"/>
          <w:szCs w:val="24"/>
        </w:rPr>
      </w:pPr>
      <w:bookmarkStart w:id="4" w:name="P517"/>
      <w:bookmarkEnd w:id="4"/>
      <w:r w:rsidRPr="00561F2A">
        <w:rPr>
          <w:color w:val="000000"/>
          <w:sz w:val="24"/>
          <w:szCs w:val="24"/>
        </w:rPr>
        <w:t>1) обеспечить сохранность зеленых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2) проводить уход за насаждениями в соответствии с настоящими Правилами;</w:t>
      </w:r>
    </w:p>
    <w:p w:rsidR="00E97C72" w:rsidRPr="00561F2A" w:rsidRDefault="00E97C72" w:rsidP="00E97C72">
      <w:pPr>
        <w:pStyle w:val="ConsPlusNormal"/>
        <w:spacing w:after="0" w:line="240" w:lineRule="auto"/>
        <w:rPr>
          <w:sz w:val="24"/>
          <w:szCs w:val="24"/>
        </w:rPr>
      </w:pPr>
      <w:r w:rsidRPr="00561F2A">
        <w:rPr>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w:t>
      </w:r>
      <w:bookmarkStart w:id="5" w:name="P521"/>
      <w:bookmarkEnd w:id="5"/>
      <w:r w:rsidRPr="00561F2A">
        <w:rPr>
          <w:color w:val="000000"/>
          <w:sz w:val="24"/>
          <w:szCs w:val="24"/>
        </w:rPr>
        <w:t xml:space="preserve">не допускать </w:t>
      </w:r>
      <w:proofErr w:type="spellStart"/>
      <w:r w:rsidRPr="00561F2A">
        <w:rPr>
          <w:color w:val="000000"/>
          <w:sz w:val="24"/>
          <w:szCs w:val="24"/>
        </w:rPr>
        <w:t>вытаптывания</w:t>
      </w:r>
      <w:proofErr w:type="spellEnd"/>
      <w:r w:rsidRPr="00561F2A">
        <w:rPr>
          <w:color w:val="000000"/>
          <w:sz w:val="24"/>
          <w:szCs w:val="24"/>
        </w:rPr>
        <w:t xml:space="preserve"> газонов, складирования на них материалов, песка, мусора, снега, льда и так далее;</w:t>
      </w:r>
    </w:p>
    <w:p w:rsidR="00E97C72" w:rsidRPr="00561F2A" w:rsidRDefault="00E97C72" w:rsidP="00E97C72">
      <w:pPr>
        <w:pStyle w:val="ConsPlusNormal"/>
        <w:spacing w:after="0" w:line="240" w:lineRule="auto"/>
        <w:rPr>
          <w:sz w:val="24"/>
          <w:szCs w:val="24"/>
        </w:rPr>
      </w:pPr>
      <w:r w:rsidRPr="00561F2A">
        <w:rPr>
          <w:color w:val="000000"/>
          <w:sz w:val="24"/>
          <w:szCs w:val="24"/>
        </w:rPr>
        <w:t>5)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E97C72" w:rsidRPr="00561F2A" w:rsidRDefault="00E97C72" w:rsidP="00E97C72">
      <w:pPr>
        <w:pStyle w:val="ConsPlusNormal"/>
        <w:spacing w:after="0" w:line="240" w:lineRule="auto"/>
        <w:rPr>
          <w:sz w:val="24"/>
          <w:szCs w:val="24"/>
        </w:rPr>
      </w:pPr>
      <w:r w:rsidRPr="00561F2A">
        <w:rPr>
          <w:color w:val="000000"/>
          <w:sz w:val="24"/>
          <w:szCs w:val="24"/>
        </w:rPr>
        <w:t>6)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E97C72" w:rsidRPr="00561F2A" w:rsidRDefault="00E97C72" w:rsidP="00E97C72">
      <w:pPr>
        <w:pStyle w:val="ConsPlusNormal"/>
        <w:spacing w:after="0" w:line="240" w:lineRule="auto"/>
        <w:rPr>
          <w:sz w:val="24"/>
          <w:szCs w:val="24"/>
        </w:rPr>
      </w:pPr>
      <w:bookmarkStart w:id="6" w:name="P524"/>
      <w:bookmarkEnd w:id="6"/>
      <w:r w:rsidRPr="00561F2A">
        <w:rPr>
          <w:color w:val="000000"/>
          <w:sz w:val="24"/>
          <w:szCs w:val="24"/>
        </w:rPr>
        <w:t>7) возмещать ущерб, нанесенный зеленым насаждениям в соответствии с действующим законодательством;</w:t>
      </w:r>
    </w:p>
    <w:p w:rsidR="00E97C72" w:rsidRPr="00561F2A" w:rsidRDefault="00E97C72" w:rsidP="00E97C72">
      <w:pPr>
        <w:pStyle w:val="ConsPlusNormal"/>
        <w:spacing w:after="0" w:line="240" w:lineRule="auto"/>
        <w:rPr>
          <w:sz w:val="24"/>
          <w:szCs w:val="24"/>
        </w:rPr>
      </w:pPr>
      <w:bookmarkStart w:id="7" w:name="P525"/>
      <w:bookmarkEnd w:id="7"/>
      <w:r w:rsidRPr="00561F2A">
        <w:rPr>
          <w:color w:val="000000"/>
          <w:sz w:val="24"/>
          <w:szCs w:val="24"/>
        </w:rPr>
        <w:t>8) при наличии водоемов на объектах озеленения содержать их в чистоте и производить их полную очистку не менее одного раза в 10 лет.</w:t>
      </w:r>
    </w:p>
    <w:p w:rsidR="00E97C72" w:rsidRPr="00561F2A" w:rsidRDefault="00E97C72" w:rsidP="00E97C72">
      <w:pPr>
        <w:pStyle w:val="ConsPlusNormal"/>
        <w:spacing w:after="0" w:line="240" w:lineRule="auto"/>
        <w:rPr>
          <w:sz w:val="24"/>
          <w:szCs w:val="24"/>
        </w:rPr>
      </w:pPr>
      <w:r w:rsidRPr="00561F2A">
        <w:rPr>
          <w:color w:val="000000"/>
          <w:sz w:val="24"/>
          <w:szCs w:val="24"/>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На территории, занятой зелеными насаждениями,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1) складировать любые материалы;</w:t>
      </w:r>
    </w:p>
    <w:p w:rsidR="00E97C72" w:rsidRPr="00561F2A" w:rsidRDefault="00E97C72" w:rsidP="00E97C72">
      <w:pPr>
        <w:pStyle w:val="ConsPlusNormal"/>
        <w:spacing w:after="0" w:line="240" w:lineRule="auto"/>
        <w:rPr>
          <w:sz w:val="24"/>
          <w:szCs w:val="24"/>
        </w:rPr>
      </w:pPr>
      <w:r w:rsidRPr="00561F2A">
        <w:rPr>
          <w:color w:val="000000"/>
          <w:sz w:val="24"/>
          <w:szCs w:val="24"/>
        </w:rPr>
        <w:t>2) устраивать свалки мусора, снега и льда;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561F2A">
        <w:rPr>
          <w:color w:val="000000"/>
          <w:sz w:val="24"/>
          <w:szCs w:val="24"/>
        </w:rPr>
        <w:lastRenderedPageBreak/>
        <w:t>согласования с органом Администрации, уполномоченным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4) проезд и стоянки автомашин, мотоциклов, велосипедов и других видов 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устраивать остановки пассажирского транспорта на </w:t>
      </w:r>
      <w:proofErr w:type="gramStart"/>
      <w:r w:rsidRPr="00561F2A">
        <w:rPr>
          <w:color w:val="000000"/>
          <w:sz w:val="24"/>
          <w:szCs w:val="24"/>
        </w:rPr>
        <w:t>газонах</w:t>
      </w:r>
      <w:proofErr w:type="gramEnd"/>
      <w:r w:rsidRPr="00561F2A">
        <w:rPr>
          <w:color w:val="000000"/>
          <w:sz w:val="24"/>
          <w:szCs w:val="24"/>
        </w:rPr>
        <w:t>, а также стационарные парковки у «живых» изгородей;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ходить, сидеть и лежать на </w:t>
      </w:r>
      <w:proofErr w:type="gramStart"/>
      <w:r w:rsidRPr="00561F2A">
        <w:rPr>
          <w:color w:val="000000"/>
          <w:sz w:val="24"/>
          <w:szCs w:val="24"/>
        </w:rPr>
        <w:t>газонах</w:t>
      </w:r>
      <w:proofErr w:type="gramEnd"/>
      <w:r w:rsidRPr="00561F2A">
        <w:rPr>
          <w:color w:val="000000"/>
          <w:sz w:val="24"/>
          <w:szCs w:val="24"/>
        </w:rPr>
        <w:t>, устраивать игры, ходить на лыжах, кататься на коньках и санках, за исключением мест, специально для этого отведенных;</w:t>
      </w:r>
    </w:p>
    <w:p w:rsidR="00E97C72" w:rsidRPr="00561F2A" w:rsidRDefault="00E97C72" w:rsidP="00E97C72">
      <w:pPr>
        <w:pStyle w:val="ConsPlusNormal"/>
        <w:spacing w:after="0" w:line="240" w:lineRule="auto"/>
        <w:rPr>
          <w:sz w:val="24"/>
          <w:szCs w:val="24"/>
        </w:rPr>
      </w:pPr>
      <w:r w:rsidRPr="00561F2A">
        <w:rPr>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E97C72" w:rsidRPr="00561F2A" w:rsidRDefault="00E97C72" w:rsidP="00E97C72">
      <w:pPr>
        <w:pStyle w:val="ConsPlusNormal"/>
        <w:spacing w:after="0" w:line="240" w:lineRule="auto"/>
        <w:rPr>
          <w:sz w:val="24"/>
          <w:szCs w:val="24"/>
        </w:rPr>
      </w:pPr>
      <w:r w:rsidRPr="00561F2A">
        <w:rPr>
          <w:color w:val="000000"/>
          <w:sz w:val="24"/>
          <w:szCs w:val="24"/>
        </w:rPr>
        <w:t>8) добывать из деревьев сок, смолу, делать надрезы, надписи и наносить другие механические повреждения;</w:t>
      </w:r>
    </w:p>
    <w:p w:rsidR="00E97C72" w:rsidRPr="00561F2A" w:rsidRDefault="00E97C72" w:rsidP="00E97C72">
      <w:pPr>
        <w:pStyle w:val="ConsPlusNormal"/>
        <w:spacing w:after="0" w:line="240" w:lineRule="auto"/>
        <w:rPr>
          <w:sz w:val="24"/>
          <w:szCs w:val="24"/>
        </w:rPr>
      </w:pPr>
      <w:r w:rsidRPr="00561F2A">
        <w:rPr>
          <w:color w:val="000000"/>
          <w:sz w:val="24"/>
          <w:szCs w:val="24"/>
        </w:rPr>
        <w:t>9) рвать цветы и ломать ветви деревьев и кустарников;</w:t>
      </w:r>
    </w:p>
    <w:p w:rsidR="00E97C72" w:rsidRPr="00561F2A" w:rsidRDefault="00E97C72" w:rsidP="00E97C72">
      <w:pPr>
        <w:pStyle w:val="ConsPlusNormal"/>
        <w:spacing w:after="0" w:line="240" w:lineRule="auto"/>
        <w:rPr>
          <w:sz w:val="24"/>
          <w:szCs w:val="24"/>
        </w:rPr>
      </w:pPr>
      <w:r w:rsidRPr="00561F2A">
        <w:rPr>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E97C72" w:rsidRPr="00561F2A" w:rsidRDefault="00E97C72" w:rsidP="00E97C72">
      <w:pPr>
        <w:pStyle w:val="ConsPlusNormal"/>
        <w:spacing w:after="0" w:line="240" w:lineRule="auto"/>
        <w:rPr>
          <w:sz w:val="24"/>
          <w:szCs w:val="24"/>
        </w:rPr>
      </w:pPr>
      <w:r w:rsidRPr="00561F2A">
        <w:rPr>
          <w:color w:val="000000"/>
          <w:sz w:val="24"/>
          <w:szCs w:val="24"/>
        </w:rPr>
        <w:t>11) разорять муравейники, ловить, отстреливать птиц и животных.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r w:rsidRPr="00561F2A">
        <w:rPr>
          <w:sz w:val="24"/>
          <w:szCs w:val="24"/>
        </w:rPr>
        <w:t>Запрещается</w:t>
      </w:r>
      <w:r w:rsidRPr="00561F2A">
        <w:rPr>
          <w:color w:val="000000"/>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4</w:t>
      </w:r>
      <w:r w:rsidRPr="00561F2A">
        <w:rPr>
          <w:color w:val="FF0000"/>
          <w:sz w:val="24"/>
          <w:szCs w:val="24"/>
        </w:rPr>
        <w:t xml:space="preserve">. </w:t>
      </w:r>
      <w:r w:rsidRPr="00561F2A">
        <w:rPr>
          <w:color w:val="000000"/>
          <w:sz w:val="24"/>
          <w:szCs w:val="24"/>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37. Охрана зеленых насаждений</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Ответственность за сохранность зеленых насаждений и </w:t>
      </w:r>
      <w:proofErr w:type="gramStart"/>
      <w:r w:rsidRPr="00561F2A">
        <w:rPr>
          <w:color w:val="000000"/>
          <w:sz w:val="24"/>
          <w:szCs w:val="24"/>
        </w:rPr>
        <w:t>надлежащий</w:t>
      </w:r>
      <w:proofErr w:type="gramEnd"/>
      <w:r w:rsidRPr="00561F2A">
        <w:rPr>
          <w:color w:val="000000"/>
          <w:sz w:val="24"/>
          <w:szCs w:val="24"/>
        </w:rPr>
        <w:t xml:space="preserve"> уход за ними возлагается:</w:t>
      </w:r>
    </w:p>
    <w:p w:rsidR="00E97C72" w:rsidRPr="00561F2A" w:rsidRDefault="00E97C72" w:rsidP="00E97C72">
      <w:pPr>
        <w:pStyle w:val="ConsPlusNormal"/>
        <w:spacing w:after="0" w:line="240" w:lineRule="auto"/>
        <w:rPr>
          <w:sz w:val="24"/>
          <w:szCs w:val="24"/>
        </w:rPr>
      </w:pPr>
      <w:r w:rsidRPr="00561F2A">
        <w:rPr>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на земельных </w:t>
      </w:r>
      <w:proofErr w:type="gramStart"/>
      <w:r w:rsidRPr="00561F2A">
        <w:rPr>
          <w:color w:val="000000"/>
          <w:sz w:val="24"/>
          <w:szCs w:val="24"/>
        </w:rPr>
        <w:t>участках</w:t>
      </w:r>
      <w:proofErr w:type="gramEnd"/>
      <w:r w:rsidRPr="00561F2A">
        <w:rPr>
          <w:color w:val="000000"/>
          <w:sz w:val="24"/>
          <w:szCs w:val="24"/>
        </w:rPr>
        <w:t>, предоставленных предприятиям и организациям в пользование, - на руководителей соответствующих предприятий и организаций;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на </w:t>
      </w:r>
      <w:proofErr w:type="gramStart"/>
      <w:r w:rsidRPr="00561F2A">
        <w:rPr>
          <w:color w:val="000000"/>
          <w:sz w:val="24"/>
          <w:szCs w:val="24"/>
        </w:rPr>
        <w:t>территориях</w:t>
      </w:r>
      <w:proofErr w:type="gramEnd"/>
      <w:r w:rsidRPr="00561F2A">
        <w:rPr>
          <w:color w:val="000000"/>
          <w:sz w:val="24"/>
          <w:szCs w:val="24"/>
        </w:rPr>
        <w:t>, отведенных под застройку, со дня начала работ - на руководителей организаций-застройщиков или руководителей строительных организаций.</w:t>
      </w:r>
    </w:p>
    <w:p w:rsidR="00E97C72" w:rsidRPr="00561F2A" w:rsidRDefault="00E97C72" w:rsidP="00E97C72">
      <w:pPr>
        <w:pStyle w:val="ConsPlusNormal"/>
        <w:spacing w:line="240" w:lineRule="auto"/>
        <w:rPr>
          <w:sz w:val="24"/>
          <w:szCs w:val="24"/>
        </w:rPr>
      </w:pPr>
      <w:r w:rsidRPr="00561F2A">
        <w:rPr>
          <w:color w:val="000000"/>
          <w:sz w:val="24"/>
          <w:szCs w:val="24"/>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Часть III. СОДЕРЖАНИЕ И ЭКСПЛУАТАЦИЯ</w:t>
      </w:r>
    </w:p>
    <w:p w:rsidR="00E97C72" w:rsidRPr="00561F2A" w:rsidRDefault="00E97C72" w:rsidP="00E97C72">
      <w:pPr>
        <w:pStyle w:val="ConsPlusNormal"/>
        <w:spacing w:after="0" w:line="240" w:lineRule="auto"/>
        <w:jc w:val="center"/>
        <w:rPr>
          <w:b/>
          <w:color w:val="000000"/>
          <w:sz w:val="24"/>
          <w:szCs w:val="24"/>
        </w:rPr>
      </w:pPr>
      <w:r w:rsidRPr="00561F2A">
        <w:rPr>
          <w:b/>
          <w:color w:val="000000"/>
          <w:sz w:val="24"/>
          <w:szCs w:val="24"/>
        </w:rPr>
        <w:t>ОБЪЕКТОВ КОМПЛЕКСНОГО БЛАГОУСТРОЙСТВА</w:t>
      </w:r>
    </w:p>
    <w:p w:rsidR="00E97C72" w:rsidRPr="00561F2A" w:rsidRDefault="00E97C72" w:rsidP="00E97C72">
      <w:pPr>
        <w:pStyle w:val="ConsPlusNormal"/>
        <w:spacing w:after="0" w:line="240" w:lineRule="auto"/>
        <w:jc w:val="center"/>
        <w:rPr>
          <w:sz w:val="24"/>
          <w:szCs w:val="24"/>
        </w:rPr>
      </w:pPr>
    </w:p>
    <w:p w:rsidR="00E97C72" w:rsidRPr="00561F2A" w:rsidRDefault="00E97C72" w:rsidP="00E97C72">
      <w:pPr>
        <w:pStyle w:val="ConsPlusNormal"/>
        <w:spacing w:line="240" w:lineRule="auto"/>
        <w:jc w:val="center"/>
        <w:rPr>
          <w:sz w:val="24"/>
          <w:szCs w:val="24"/>
        </w:rPr>
      </w:pPr>
      <w:r w:rsidRPr="00561F2A">
        <w:rPr>
          <w:b/>
          <w:color w:val="000000"/>
          <w:sz w:val="24"/>
          <w:szCs w:val="24"/>
        </w:rPr>
        <w:t>Раздел 6. ТРЕБОВАНИЯ К ПРОИЗВОДСТВУ РАБОТ, ЗАТРАГИВАЮЩИХ ОБЪЕКТЫ БЛАГОУСТРОЙСТВА</w:t>
      </w:r>
    </w:p>
    <w:p w:rsidR="00E97C72" w:rsidRPr="00561F2A" w:rsidRDefault="00E97C72" w:rsidP="00E97C72">
      <w:pPr>
        <w:pStyle w:val="ConsPlusNormal"/>
        <w:spacing w:line="240" w:lineRule="auto"/>
        <w:rPr>
          <w:sz w:val="24"/>
          <w:szCs w:val="24"/>
        </w:rPr>
      </w:pPr>
      <w:r w:rsidRPr="00561F2A">
        <w:rPr>
          <w:b/>
          <w:color w:val="000000"/>
          <w:sz w:val="24"/>
          <w:szCs w:val="24"/>
        </w:rPr>
        <w:lastRenderedPageBreak/>
        <w:t>Статья 38. Порядок проведения работ</w:t>
      </w:r>
    </w:p>
    <w:p w:rsidR="00E97C72" w:rsidRPr="00561F2A" w:rsidRDefault="00E97C72" w:rsidP="00E97C72">
      <w:pPr>
        <w:pStyle w:val="ConsPlusNormal"/>
        <w:spacing w:after="0" w:line="240" w:lineRule="auto"/>
        <w:rPr>
          <w:sz w:val="24"/>
          <w:szCs w:val="24"/>
        </w:rPr>
      </w:pPr>
      <w:r w:rsidRPr="00561F2A">
        <w:rPr>
          <w:color w:val="000000"/>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E97C72" w:rsidRPr="00561F2A" w:rsidRDefault="00E97C72" w:rsidP="00E97C72">
      <w:pPr>
        <w:pStyle w:val="ConsPlusNormal"/>
        <w:spacing w:after="0" w:line="240" w:lineRule="auto"/>
        <w:rPr>
          <w:sz w:val="24"/>
          <w:szCs w:val="24"/>
        </w:rPr>
      </w:pPr>
      <w:r w:rsidRPr="00561F2A">
        <w:rPr>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97C72" w:rsidRPr="00561F2A" w:rsidRDefault="00E97C72" w:rsidP="00E97C72">
      <w:pPr>
        <w:pStyle w:val="ConsPlusNormal"/>
        <w:spacing w:after="0" w:line="240" w:lineRule="auto"/>
        <w:rPr>
          <w:sz w:val="24"/>
          <w:szCs w:val="24"/>
        </w:rPr>
      </w:pPr>
      <w:r w:rsidRPr="00561F2A">
        <w:rPr>
          <w:color w:val="000000"/>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97C72" w:rsidRPr="00561F2A" w:rsidRDefault="00E97C72" w:rsidP="00E97C72">
      <w:pPr>
        <w:pStyle w:val="ConsPlusNormal"/>
        <w:spacing w:after="0" w:line="240" w:lineRule="auto"/>
        <w:rPr>
          <w:sz w:val="24"/>
          <w:szCs w:val="24"/>
        </w:rPr>
      </w:pPr>
      <w:r w:rsidRPr="00561F2A">
        <w:rPr>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E97C72" w:rsidRPr="00561F2A" w:rsidRDefault="00E97C72" w:rsidP="00E97C72">
      <w:pPr>
        <w:pStyle w:val="ConsPlusNormal"/>
        <w:spacing w:after="0" w:line="240" w:lineRule="auto"/>
        <w:rPr>
          <w:sz w:val="24"/>
          <w:szCs w:val="24"/>
        </w:rPr>
      </w:pPr>
      <w:r w:rsidRPr="00561F2A">
        <w:rPr>
          <w:color w:val="000000"/>
          <w:sz w:val="24"/>
          <w:szCs w:val="24"/>
        </w:rPr>
        <w:t>7. Организация, получившая разрешение на производство работ, обязана:</w:t>
      </w:r>
    </w:p>
    <w:p w:rsidR="00E97C72" w:rsidRPr="00561F2A" w:rsidRDefault="00E97C72" w:rsidP="00E97C72">
      <w:pPr>
        <w:pStyle w:val="ConsPlusNormal"/>
        <w:spacing w:after="0" w:line="240" w:lineRule="auto"/>
        <w:rPr>
          <w:sz w:val="24"/>
          <w:szCs w:val="24"/>
        </w:rPr>
      </w:pPr>
      <w:r w:rsidRPr="00561F2A">
        <w:rPr>
          <w:color w:val="000000"/>
          <w:sz w:val="24"/>
          <w:szCs w:val="24"/>
        </w:rPr>
        <w:t>1) установить дорожные знаки в соответствии с согласованной схемой;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оградить место производства работ, на </w:t>
      </w:r>
      <w:proofErr w:type="gramStart"/>
      <w:r w:rsidRPr="00561F2A">
        <w:rPr>
          <w:color w:val="000000"/>
          <w:sz w:val="24"/>
          <w:szCs w:val="24"/>
        </w:rPr>
        <w:t>ограждениях</w:t>
      </w:r>
      <w:proofErr w:type="gramEnd"/>
      <w:r w:rsidRPr="00561F2A">
        <w:rPr>
          <w:color w:val="000000"/>
          <w:sz w:val="24"/>
          <w:szCs w:val="24"/>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97C72" w:rsidRPr="00561F2A" w:rsidRDefault="00E97C72" w:rsidP="00E97C72">
      <w:pPr>
        <w:pStyle w:val="ConsPlusNormal"/>
        <w:spacing w:after="0" w:line="240" w:lineRule="auto"/>
        <w:rPr>
          <w:sz w:val="24"/>
          <w:szCs w:val="24"/>
        </w:rPr>
      </w:pPr>
      <w:r w:rsidRPr="00561F2A">
        <w:rPr>
          <w:color w:val="000000"/>
          <w:sz w:val="24"/>
          <w:szCs w:val="24"/>
        </w:rPr>
        <w:t>3) на пешеходной части установить через траншею мостки шириной не менее 1,5 метра с перилами высотой не менее 1 метра;</w:t>
      </w:r>
    </w:p>
    <w:p w:rsidR="00E97C72" w:rsidRPr="00561F2A" w:rsidRDefault="00E97C72" w:rsidP="00E97C72">
      <w:pPr>
        <w:pStyle w:val="ConsPlusNormal"/>
        <w:spacing w:after="0" w:line="240" w:lineRule="auto"/>
        <w:rPr>
          <w:sz w:val="24"/>
          <w:szCs w:val="24"/>
        </w:rPr>
      </w:pPr>
      <w:r w:rsidRPr="00561F2A">
        <w:rPr>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E97C72" w:rsidRPr="00561F2A" w:rsidRDefault="00E97C72" w:rsidP="00E97C72">
      <w:pPr>
        <w:pStyle w:val="ConsPlusNormal"/>
        <w:spacing w:after="0" w:line="240" w:lineRule="auto"/>
        <w:rPr>
          <w:sz w:val="24"/>
          <w:szCs w:val="24"/>
        </w:rPr>
      </w:pPr>
      <w:r w:rsidRPr="00561F2A">
        <w:rPr>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9. Разрешение (ордер) на производство работ должно находиться на </w:t>
      </w:r>
      <w:proofErr w:type="gramStart"/>
      <w:r w:rsidRPr="00561F2A">
        <w:rPr>
          <w:color w:val="000000"/>
          <w:sz w:val="24"/>
          <w:szCs w:val="24"/>
        </w:rPr>
        <w:t>месте</w:t>
      </w:r>
      <w:proofErr w:type="gramEnd"/>
      <w:r w:rsidRPr="00561F2A">
        <w:rPr>
          <w:color w:val="000000"/>
          <w:sz w:val="24"/>
          <w:szCs w:val="24"/>
        </w:rPr>
        <w:t xml:space="preserve">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10. При производстве работ на проезжей части улиц </w:t>
      </w:r>
      <w:proofErr w:type="gramStart"/>
      <w:r w:rsidRPr="00561F2A">
        <w:rPr>
          <w:color w:val="000000"/>
          <w:sz w:val="24"/>
          <w:szCs w:val="24"/>
        </w:rPr>
        <w:t>асфальт</w:t>
      </w:r>
      <w:proofErr w:type="gramEnd"/>
      <w:r w:rsidRPr="00561F2A">
        <w:rPr>
          <w:color w:val="000000"/>
          <w:sz w:val="24"/>
          <w:szCs w:val="24"/>
        </w:rPr>
        <w:t xml:space="preserve"> и щебень разбираются и вывозятся производителем работ в специально отведенное место.</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11. Бордюр разбирается, складируется на </w:t>
      </w:r>
      <w:proofErr w:type="gramStart"/>
      <w:r w:rsidRPr="00561F2A">
        <w:rPr>
          <w:color w:val="000000"/>
          <w:sz w:val="24"/>
          <w:szCs w:val="24"/>
        </w:rPr>
        <w:t>месте</w:t>
      </w:r>
      <w:proofErr w:type="gramEnd"/>
      <w:r w:rsidRPr="00561F2A">
        <w:rPr>
          <w:color w:val="000000"/>
          <w:sz w:val="24"/>
          <w:szCs w:val="24"/>
        </w:rPr>
        <w:t xml:space="preserve"> производства работ для дальнейшей установки.</w:t>
      </w:r>
    </w:p>
    <w:p w:rsidR="00E97C72" w:rsidRPr="00561F2A" w:rsidRDefault="00E97C72" w:rsidP="00E97C72">
      <w:pPr>
        <w:pStyle w:val="ConsPlusNormal"/>
        <w:spacing w:after="0" w:line="240" w:lineRule="auto"/>
        <w:rPr>
          <w:sz w:val="24"/>
          <w:szCs w:val="24"/>
        </w:rPr>
      </w:pPr>
      <w:r w:rsidRPr="00561F2A">
        <w:rPr>
          <w:color w:val="000000"/>
          <w:sz w:val="24"/>
          <w:szCs w:val="24"/>
        </w:rPr>
        <w:t>12. При необходимости строительная (ремонтная) организация обеспечивает планировку грунта на отвале.</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97C72" w:rsidRPr="00561F2A" w:rsidRDefault="00E97C72" w:rsidP="00E97C72">
      <w:pPr>
        <w:pStyle w:val="ConsPlusNormal"/>
        <w:spacing w:after="0" w:line="240" w:lineRule="auto"/>
        <w:rPr>
          <w:sz w:val="24"/>
          <w:szCs w:val="24"/>
        </w:rPr>
      </w:pPr>
      <w:r w:rsidRPr="00561F2A">
        <w:rPr>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E97C72" w:rsidRPr="00561F2A" w:rsidRDefault="00E97C72" w:rsidP="00E97C72">
      <w:pPr>
        <w:pStyle w:val="ConsPlusNormal"/>
        <w:spacing w:after="0" w:line="240" w:lineRule="auto"/>
        <w:rPr>
          <w:sz w:val="24"/>
          <w:szCs w:val="24"/>
        </w:rPr>
      </w:pPr>
      <w:r w:rsidRPr="00561F2A">
        <w:rPr>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97C72" w:rsidRPr="00561F2A" w:rsidRDefault="00E97C72" w:rsidP="00E97C72">
      <w:pPr>
        <w:pStyle w:val="ConsPlusNormal"/>
        <w:spacing w:after="0" w:line="240" w:lineRule="auto"/>
        <w:rPr>
          <w:sz w:val="24"/>
          <w:szCs w:val="24"/>
        </w:rPr>
      </w:pPr>
      <w:r w:rsidRPr="00561F2A">
        <w:rPr>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E97C72" w:rsidRPr="00561F2A" w:rsidRDefault="00E97C72" w:rsidP="00E97C72">
      <w:pPr>
        <w:pStyle w:val="ConsPlusNormal"/>
        <w:spacing w:after="0" w:line="240" w:lineRule="auto"/>
        <w:rPr>
          <w:sz w:val="24"/>
          <w:szCs w:val="24"/>
        </w:rPr>
      </w:pPr>
      <w:r w:rsidRPr="00561F2A">
        <w:rPr>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работы на последующих </w:t>
      </w:r>
      <w:proofErr w:type="gramStart"/>
      <w:r w:rsidRPr="00561F2A">
        <w:rPr>
          <w:color w:val="000000"/>
          <w:sz w:val="24"/>
          <w:szCs w:val="24"/>
        </w:rPr>
        <w:t>участках</w:t>
      </w:r>
      <w:proofErr w:type="gramEnd"/>
      <w:r w:rsidRPr="00561F2A">
        <w:rPr>
          <w:color w:val="000000"/>
          <w:sz w:val="24"/>
          <w:szCs w:val="24"/>
        </w:rPr>
        <w:t xml:space="preserve"> разрешается начинать только после завершения всех работ на предыдущем участке, включая восстановительные работы и уборку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3) ширина траншеи должна быть минимальной, не превышающей норм технических условий на подземные прокладки;</w:t>
      </w:r>
    </w:p>
    <w:p w:rsidR="00E97C72" w:rsidRPr="00561F2A" w:rsidRDefault="00E97C72" w:rsidP="00E97C72">
      <w:pPr>
        <w:pStyle w:val="ConsPlusNormal"/>
        <w:spacing w:after="0" w:line="240" w:lineRule="auto"/>
        <w:rPr>
          <w:sz w:val="24"/>
          <w:szCs w:val="24"/>
        </w:rPr>
      </w:pPr>
      <w:r w:rsidRPr="00561F2A">
        <w:rPr>
          <w:color w:val="000000"/>
          <w:sz w:val="24"/>
          <w:szCs w:val="24"/>
        </w:rPr>
        <w:t>4) вскрытие дорожного покрытия должно производиться послойно, прямолинейно специальной техникой (</w:t>
      </w:r>
      <w:proofErr w:type="spellStart"/>
      <w:r w:rsidRPr="00561F2A">
        <w:rPr>
          <w:color w:val="000000"/>
          <w:sz w:val="24"/>
          <w:szCs w:val="24"/>
        </w:rPr>
        <w:t>штроборезом</w:t>
      </w:r>
      <w:proofErr w:type="spellEnd"/>
      <w:r w:rsidRPr="00561F2A">
        <w:rPr>
          <w:color w:val="000000"/>
          <w:sz w:val="24"/>
          <w:szCs w:val="24"/>
        </w:rPr>
        <w:t>) на 20 сантиметров шире траншеи и иметь прямолинейное очертание;</w:t>
      </w:r>
    </w:p>
    <w:p w:rsidR="00E97C72" w:rsidRPr="00561F2A" w:rsidRDefault="00E97C72" w:rsidP="00E97C72">
      <w:pPr>
        <w:pStyle w:val="ConsPlusNormal"/>
        <w:spacing w:after="0" w:line="240" w:lineRule="auto"/>
        <w:rPr>
          <w:sz w:val="24"/>
          <w:szCs w:val="24"/>
        </w:rPr>
      </w:pPr>
      <w:r w:rsidRPr="00561F2A">
        <w:rPr>
          <w:color w:val="000000"/>
          <w:sz w:val="24"/>
          <w:szCs w:val="24"/>
        </w:rPr>
        <w:t>5) стены глубоких траншей и котлованов в целях безопасности должны крепиться досками или щитами;</w:t>
      </w:r>
    </w:p>
    <w:p w:rsidR="00E97C72" w:rsidRPr="00561F2A" w:rsidRDefault="00E97C72" w:rsidP="00E97C72">
      <w:pPr>
        <w:pStyle w:val="ConsPlusNormal"/>
        <w:spacing w:after="0" w:line="240" w:lineRule="auto"/>
        <w:rPr>
          <w:sz w:val="24"/>
          <w:szCs w:val="24"/>
        </w:rPr>
      </w:pPr>
      <w:r w:rsidRPr="00561F2A">
        <w:rPr>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8) для предохранения пересекающих траншеей подземных коммуникаций от повреждения их необходимо укрепить и подвесить на жестких </w:t>
      </w:r>
      <w:proofErr w:type="gramStart"/>
      <w:r w:rsidRPr="00561F2A">
        <w:rPr>
          <w:color w:val="000000"/>
          <w:sz w:val="24"/>
          <w:szCs w:val="24"/>
        </w:rPr>
        <w:t>опорах</w:t>
      </w:r>
      <w:proofErr w:type="gramEnd"/>
      <w:r w:rsidRPr="00561F2A">
        <w:rPr>
          <w:color w:val="000000"/>
          <w:sz w:val="24"/>
          <w:szCs w:val="24"/>
        </w:rPr>
        <w:t>, укладываемых поперек траншей;</w:t>
      </w:r>
    </w:p>
    <w:p w:rsidR="00E97C72" w:rsidRPr="00561F2A" w:rsidRDefault="00E97C72" w:rsidP="00E97C72">
      <w:pPr>
        <w:pStyle w:val="ConsPlusNormal"/>
        <w:spacing w:after="0" w:line="240" w:lineRule="auto"/>
        <w:rPr>
          <w:sz w:val="24"/>
          <w:szCs w:val="24"/>
        </w:rPr>
      </w:pPr>
      <w:r w:rsidRPr="00561F2A">
        <w:rPr>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11) при складировании труб, рельсов и т.п. на дорожных покрытиях необходима прокладка под ними лежней.</w:t>
      </w:r>
    </w:p>
    <w:p w:rsidR="00E97C72" w:rsidRPr="00561F2A" w:rsidRDefault="00E97C72" w:rsidP="00E97C72">
      <w:pPr>
        <w:pStyle w:val="ConsPlusNormal"/>
        <w:spacing w:after="0" w:line="240" w:lineRule="auto"/>
        <w:rPr>
          <w:sz w:val="24"/>
          <w:szCs w:val="24"/>
        </w:rPr>
      </w:pPr>
      <w:r w:rsidRPr="00561F2A">
        <w:rPr>
          <w:color w:val="000000"/>
          <w:sz w:val="24"/>
          <w:szCs w:val="24"/>
        </w:rPr>
        <w:t>18. Вскрытие вдоль улиц должно производиться длиной:</w:t>
      </w:r>
    </w:p>
    <w:p w:rsidR="00E97C72" w:rsidRPr="00561F2A" w:rsidRDefault="00E97C72" w:rsidP="00E97C72">
      <w:pPr>
        <w:pStyle w:val="ConsPlusNormal"/>
        <w:spacing w:after="0" w:line="240" w:lineRule="auto"/>
        <w:rPr>
          <w:sz w:val="24"/>
          <w:szCs w:val="24"/>
        </w:rPr>
      </w:pPr>
      <w:r w:rsidRPr="00561F2A">
        <w:rPr>
          <w:color w:val="000000"/>
          <w:sz w:val="24"/>
          <w:szCs w:val="24"/>
        </w:rPr>
        <w:t>для водопровода, газопровода, канализации и теплотрассы 90 - 300 погонных метров;</w:t>
      </w:r>
    </w:p>
    <w:p w:rsidR="00E97C72" w:rsidRPr="00561F2A" w:rsidRDefault="00E97C72" w:rsidP="00E97C72">
      <w:pPr>
        <w:pStyle w:val="ConsPlusNormal"/>
        <w:spacing w:after="0" w:line="240" w:lineRule="auto"/>
        <w:rPr>
          <w:sz w:val="24"/>
          <w:szCs w:val="24"/>
        </w:rPr>
      </w:pPr>
      <w:r w:rsidRPr="00561F2A">
        <w:rPr>
          <w:color w:val="000000"/>
          <w:sz w:val="24"/>
          <w:szCs w:val="24"/>
        </w:rPr>
        <w:t>для телефонного и электрического кабеля 90 - 600 погонных метров (на всю длину катушек).</w:t>
      </w:r>
    </w:p>
    <w:p w:rsidR="00E97C72" w:rsidRPr="00561F2A" w:rsidRDefault="00E97C72" w:rsidP="00E97C72">
      <w:pPr>
        <w:pStyle w:val="ConsPlusNormal"/>
        <w:spacing w:after="0" w:line="240" w:lineRule="auto"/>
        <w:rPr>
          <w:sz w:val="24"/>
          <w:szCs w:val="24"/>
        </w:rPr>
      </w:pPr>
      <w:r w:rsidRPr="00561F2A">
        <w:rPr>
          <w:color w:val="000000"/>
          <w:sz w:val="24"/>
          <w:szCs w:val="24"/>
        </w:rPr>
        <w:t>19. При устройстве новых колодцев, дорожные знаки не снимаются до достижения расчетной прочности сооружения.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20. При производстве работ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561F2A">
        <w:rPr>
          <w:color w:val="000000"/>
          <w:sz w:val="24"/>
          <w:szCs w:val="24"/>
        </w:rPr>
        <w:t>дождеприемных</w:t>
      </w:r>
      <w:proofErr w:type="spellEnd"/>
      <w:r w:rsidRPr="00561F2A">
        <w:rPr>
          <w:color w:val="000000"/>
          <w:sz w:val="24"/>
          <w:szCs w:val="24"/>
        </w:rPr>
        <w:t xml:space="preserve"> колодцев (для защиты крышек колодцев, </w:t>
      </w:r>
      <w:r w:rsidRPr="00561F2A">
        <w:rPr>
          <w:color w:val="000000"/>
          <w:sz w:val="24"/>
          <w:szCs w:val="24"/>
        </w:rPr>
        <w:lastRenderedPageBreak/>
        <w:t xml:space="preserve">решеток </w:t>
      </w:r>
      <w:proofErr w:type="spellStart"/>
      <w:r w:rsidRPr="00561F2A">
        <w:rPr>
          <w:color w:val="000000"/>
          <w:sz w:val="24"/>
          <w:szCs w:val="24"/>
        </w:rPr>
        <w:t>дождеприемных</w:t>
      </w:r>
      <w:proofErr w:type="spellEnd"/>
      <w:r w:rsidRPr="00561F2A">
        <w:rPr>
          <w:color w:val="000000"/>
          <w:sz w:val="24"/>
          <w:szCs w:val="24"/>
        </w:rPr>
        <w:t xml:space="preserve"> колодцев и лотков должны применяться щиты и короба, обеспечивающие доступ к люкам и колодцам);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561F2A">
        <w:rPr>
          <w:color w:val="000000"/>
          <w:sz w:val="24"/>
          <w:szCs w:val="24"/>
        </w:rPr>
        <w:t>подмостковых</w:t>
      </w:r>
      <w:proofErr w:type="spellEnd"/>
      <w:r w:rsidRPr="00561F2A">
        <w:rPr>
          <w:color w:val="000000"/>
          <w:sz w:val="24"/>
          <w:szCs w:val="24"/>
        </w:rPr>
        <w:t xml:space="preserve"> пропусков воды;</w:t>
      </w:r>
    </w:p>
    <w:p w:rsidR="00E97C72" w:rsidRPr="00561F2A" w:rsidRDefault="00E97C72" w:rsidP="00E97C72">
      <w:pPr>
        <w:pStyle w:val="ConsPlusNormal"/>
        <w:spacing w:after="0" w:line="240" w:lineRule="auto"/>
        <w:rPr>
          <w:sz w:val="24"/>
          <w:szCs w:val="24"/>
        </w:rPr>
      </w:pPr>
      <w:r w:rsidRPr="00561F2A">
        <w:rPr>
          <w:color w:val="000000"/>
          <w:sz w:val="24"/>
          <w:szCs w:val="24"/>
        </w:rPr>
        <w:t>засорять обочины дорог остатками стройматериалов, грунтом, мусором;</w:t>
      </w:r>
    </w:p>
    <w:p w:rsidR="00E97C72" w:rsidRPr="00561F2A" w:rsidRDefault="00E97C72" w:rsidP="00E97C72">
      <w:pPr>
        <w:pStyle w:val="ConsPlusNormal"/>
        <w:spacing w:after="0" w:line="240" w:lineRule="auto"/>
        <w:rPr>
          <w:sz w:val="24"/>
          <w:szCs w:val="24"/>
        </w:rPr>
      </w:pPr>
      <w:r w:rsidRPr="00561F2A">
        <w:rPr>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E97C72" w:rsidRPr="00561F2A" w:rsidRDefault="00E97C72" w:rsidP="00E97C72">
      <w:pPr>
        <w:pStyle w:val="ConsPlusNormal"/>
        <w:spacing w:after="0" w:line="240" w:lineRule="auto"/>
        <w:rPr>
          <w:sz w:val="24"/>
          <w:szCs w:val="24"/>
        </w:rPr>
      </w:pPr>
      <w:r w:rsidRPr="00561F2A">
        <w:rPr>
          <w:color w:val="000000"/>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E97C72" w:rsidRPr="00561F2A" w:rsidRDefault="00E97C72" w:rsidP="00E97C72">
      <w:pPr>
        <w:pStyle w:val="ConsPlusNormal"/>
        <w:spacing w:after="0" w:line="240" w:lineRule="auto"/>
        <w:rPr>
          <w:sz w:val="24"/>
          <w:szCs w:val="24"/>
        </w:rPr>
      </w:pPr>
      <w:r w:rsidRPr="00561F2A">
        <w:rPr>
          <w:color w:val="000000"/>
          <w:sz w:val="24"/>
          <w:szCs w:val="24"/>
        </w:rPr>
        <w:t>засорять прилегающие улицы и ливневые канализации;</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перегонять по улицам машины на гусеничном ходу;</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выносить грунт и грязь колесами автотранспорта на улицы;</w:t>
      </w:r>
    </w:p>
    <w:p w:rsidR="00E97C72" w:rsidRPr="00561F2A" w:rsidRDefault="00E97C72" w:rsidP="00E97C72">
      <w:pPr>
        <w:pStyle w:val="ConsPlusNormal"/>
        <w:spacing w:after="0" w:line="240" w:lineRule="auto"/>
        <w:rPr>
          <w:sz w:val="24"/>
          <w:szCs w:val="24"/>
        </w:rPr>
      </w:pPr>
      <w:r w:rsidRPr="00561F2A">
        <w:rPr>
          <w:color w:val="000000"/>
          <w:sz w:val="24"/>
          <w:szCs w:val="24"/>
        </w:rPr>
        <w:t>готовить раствор или бетон непосредственно на проезжей части;</w:t>
      </w:r>
    </w:p>
    <w:p w:rsidR="00E97C72" w:rsidRPr="00561F2A" w:rsidRDefault="00E97C72" w:rsidP="00E97C72">
      <w:pPr>
        <w:pStyle w:val="ConsPlusNormal"/>
        <w:spacing w:after="0" w:line="240" w:lineRule="auto"/>
        <w:rPr>
          <w:sz w:val="24"/>
          <w:szCs w:val="24"/>
        </w:rPr>
      </w:pPr>
      <w:r w:rsidRPr="00561F2A">
        <w:rPr>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E97C72" w:rsidRPr="00561F2A" w:rsidRDefault="00E97C72" w:rsidP="00E97C72">
      <w:pPr>
        <w:pStyle w:val="ConsPlusNormal"/>
        <w:spacing w:after="0" w:line="240" w:lineRule="auto"/>
        <w:rPr>
          <w:sz w:val="24"/>
          <w:szCs w:val="24"/>
        </w:rPr>
      </w:pPr>
      <w:r w:rsidRPr="00561F2A">
        <w:rPr>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97C72" w:rsidRPr="00561F2A" w:rsidRDefault="00E97C72" w:rsidP="00E97C72">
      <w:pPr>
        <w:pStyle w:val="ConsPlusNormal"/>
        <w:spacing w:after="0" w:line="240" w:lineRule="auto"/>
        <w:rPr>
          <w:sz w:val="24"/>
          <w:szCs w:val="24"/>
        </w:rPr>
      </w:pPr>
      <w:r w:rsidRPr="00561F2A">
        <w:rPr>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39. Порядок производства аварийных работ</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E97C72" w:rsidRPr="00561F2A" w:rsidRDefault="00E97C72" w:rsidP="00E97C72">
      <w:pPr>
        <w:pStyle w:val="ConsPlusNormal"/>
        <w:spacing w:after="0" w:line="240" w:lineRule="auto"/>
        <w:rPr>
          <w:sz w:val="24"/>
          <w:szCs w:val="24"/>
        </w:rPr>
      </w:pPr>
      <w:r w:rsidRPr="00561F2A">
        <w:rPr>
          <w:color w:val="000000"/>
          <w:sz w:val="24"/>
          <w:szCs w:val="24"/>
        </w:rPr>
        <w:t>1) ответственный исполнитель обязан немедленно оповестить о начале работы телефонограммой ГИБДД, МЧС.</w:t>
      </w:r>
    </w:p>
    <w:p w:rsidR="00E97C72" w:rsidRPr="00561F2A" w:rsidRDefault="00E97C72" w:rsidP="00E97C72">
      <w:pPr>
        <w:pStyle w:val="ConsPlusNormal"/>
        <w:spacing w:after="0" w:line="240" w:lineRule="auto"/>
        <w:rPr>
          <w:sz w:val="24"/>
          <w:szCs w:val="24"/>
        </w:rPr>
      </w:pPr>
      <w:r w:rsidRPr="00561F2A">
        <w:rPr>
          <w:color w:val="000000"/>
          <w:sz w:val="24"/>
          <w:szCs w:val="24"/>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E97C72" w:rsidRPr="00561F2A" w:rsidRDefault="00E97C72" w:rsidP="00E97C72">
      <w:pPr>
        <w:pStyle w:val="ConsPlusNormal"/>
        <w:spacing w:after="0" w:line="240" w:lineRule="auto"/>
        <w:rPr>
          <w:sz w:val="24"/>
          <w:szCs w:val="24"/>
        </w:rPr>
      </w:pPr>
      <w:r w:rsidRPr="00561F2A">
        <w:rPr>
          <w:color w:val="000000"/>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97C72" w:rsidRPr="00561F2A" w:rsidRDefault="00E97C72" w:rsidP="00E97C72">
      <w:pPr>
        <w:pStyle w:val="ConsPlusNormal"/>
        <w:spacing w:after="0" w:line="240" w:lineRule="auto"/>
        <w:rPr>
          <w:sz w:val="24"/>
          <w:szCs w:val="24"/>
        </w:rPr>
      </w:pPr>
      <w:r w:rsidRPr="00561F2A">
        <w:rPr>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97C72" w:rsidRPr="00561F2A" w:rsidRDefault="00E97C72" w:rsidP="00E97C72">
      <w:pPr>
        <w:pStyle w:val="ConsPlusNormal"/>
        <w:spacing w:after="0" w:line="240" w:lineRule="auto"/>
        <w:rPr>
          <w:sz w:val="24"/>
          <w:szCs w:val="24"/>
        </w:rPr>
      </w:pPr>
      <w:r w:rsidRPr="00561F2A">
        <w:rPr>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w:t>
      </w:r>
      <w:r w:rsidRPr="00561F2A">
        <w:rPr>
          <w:color w:val="000000"/>
          <w:sz w:val="24"/>
          <w:szCs w:val="24"/>
        </w:rPr>
        <w:lastRenderedPageBreak/>
        <w:t>работ согласовываются с Администрацией.</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40. Порядок восстановления благоустройства, нарушенного при производстве работ</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97C72" w:rsidRPr="00561F2A" w:rsidRDefault="00E97C72" w:rsidP="00E97C72">
      <w:pPr>
        <w:pStyle w:val="ConsPlusNormal"/>
        <w:spacing w:after="0" w:line="240" w:lineRule="auto"/>
        <w:rPr>
          <w:sz w:val="24"/>
          <w:szCs w:val="24"/>
        </w:rPr>
      </w:pPr>
      <w:r w:rsidRPr="00561F2A">
        <w:rPr>
          <w:color w:val="000000"/>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97C72" w:rsidRPr="00561F2A" w:rsidRDefault="00E97C72" w:rsidP="00E97C72">
      <w:pPr>
        <w:pStyle w:val="ConsPlusNormal"/>
        <w:spacing w:after="0" w:line="240" w:lineRule="auto"/>
        <w:rPr>
          <w:sz w:val="24"/>
          <w:szCs w:val="24"/>
        </w:rPr>
      </w:pPr>
      <w:r w:rsidRPr="00561F2A">
        <w:rPr>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E97C72" w:rsidRPr="00561F2A" w:rsidRDefault="00E97C72" w:rsidP="00E97C72">
      <w:pPr>
        <w:pStyle w:val="ConsPlusNormal"/>
        <w:spacing w:after="0" w:line="240" w:lineRule="auto"/>
        <w:rPr>
          <w:sz w:val="24"/>
          <w:szCs w:val="24"/>
        </w:rPr>
      </w:pPr>
      <w:r w:rsidRPr="00561F2A">
        <w:rPr>
          <w:color w:val="000000"/>
          <w:sz w:val="24"/>
          <w:szCs w:val="24"/>
        </w:rPr>
        <w:t>3. Восстановление дорожных покрытий выполняется в следующие сроки:</w:t>
      </w:r>
    </w:p>
    <w:p w:rsidR="00E97C72" w:rsidRPr="00561F2A" w:rsidRDefault="00E97C72" w:rsidP="00E97C72">
      <w:pPr>
        <w:pStyle w:val="ConsPlusNormal"/>
        <w:spacing w:after="0" w:line="240" w:lineRule="auto"/>
        <w:rPr>
          <w:sz w:val="24"/>
          <w:szCs w:val="24"/>
        </w:rPr>
      </w:pPr>
      <w:r w:rsidRPr="00561F2A">
        <w:rPr>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97C72" w:rsidRPr="00561F2A" w:rsidRDefault="00E97C72" w:rsidP="00E97C72">
      <w:pPr>
        <w:pStyle w:val="ConsPlusNormal"/>
        <w:spacing w:after="0" w:line="240" w:lineRule="auto"/>
        <w:rPr>
          <w:sz w:val="24"/>
          <w:szCs w:val="24"/>
        </w:rPr>
      </w:pPr>
      <w:r w:rsidRPr="00561F2A">
        <w:rPr>
          <w:color w:val="000000"/>
          <w:sz w:val="24"/>
          <w:szCs w:val="24"/>
        </w:rPr>
        <w:t>2) в остальных случаях - в течение не более двух суток после засыпки траншеи.</w:t>
      </w:r>
    </w:p>
    <w:p w:rsidR="00E97C72" w:rsidRPr="00561F2A" w:rsidRDefault="00E97C72" w:rsidP="00E97C72">
      <w:pPr>
        <w:pStyle w:val="ConsPlusNormal"/>
        <w:spacing w:after="0" w:line="240" w:lineRule="auto"/>
        <w:rPr>
          <w:sz w:val="24"/>
          <w:szCs w:val="24"/>
        </w:rPr>
      </w:pPr>
      <w:r w:rsidRPr="00561F2A">
        <w:rPr>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97C72" w:rsidRPr="00561F2A" w:rsidRDefault="00E97C72" w:rsidP="00E97C72">
      <w:pPr>
        <w:pStyle w:val="ConsPlusNormal"/>
        <w:spacing w:after="0" w:line="240" w:lineRule="auto"/>
        <w:rPr>
          <w:sz w:val="24"/>
          <w:szCs w:val="24"/>
        </w:rPr>
      </w:pPr>
      <w:r w:rsidRPr="00561F2A">
        <w:rPr>
          <w:color w:val="000000"/>
          <w:sz w:val="24"/>
          <w:szCs w:val="24"/>
        </w:rPr>
        <w:t>4. После восстановления дорожного покрытия в обязательном порядке восстанавливается дорожная разметка.</w:t>
      </w:r>
    </w:p>
    <w:p w:rsidR="00E97C72" w:rsidRPr="00561F2A" w:rsidRDefault="00E97C72" w:rsidP="00E97C72">
      <w:pPr>
        <w:pStyle w:val="ConsPlusNormal"/>
        <w:spacing w:after="0" w:line="240" w:lineRule="auto"/>
        <w:rPr>
          <w:sz w:val="24"/>
          <w:szCs w:val="24"/>
        </w:rPr>
      </w:pPr>
      <w:r w:rsidRPr="00561F2A">
        <w:rPr>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97C72" w:rsidRPr="00561F2A" w:rsidRDefault="00E97C72" w:rsidP="00E97C72">
      <w:pPr>
        <w:pStyle w:val="ConsPlusNormal"/>
        <w:spacing w:after="0" w:line="240" w:lineRule="auto"/>
        <w:rPr>
          <w:sz w:val="24"/>
          <w:szCs w:val="24"/>
        </w:rPr>
      </w:pPr>
      <w:r w:rsidRPr="00561F2A">
        <w:rPr>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97C72" w:rsidRPr="00561F2A" w:rsidRDefault="00E97C72" w:rsidP="00E97C72">
      <w:pPr>
        <w:pStyle w:val="ConsPlusNormal"/>
        <w:spacing w:after="0" w:line="240" w:lineRule="auto"/>
        <w:rPr>
          <w:sz w:val="24"/>
          <w:szCs w:val="24"/>
        </w:rPr>
      </w:pPr>
      <w:r w:rsidRPr="00561F2A">
        <w:rPr>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8. </w:t>
      </w:r>
      <w:proofErr w:type="gramStart"/>
      <w:r w:rsidRPr="00561F2A">
        <w:rPr>
          <w:color w:val="000000"/>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97C72" w:rsidRPr="00561F2A" w:rsidRDefault="00E97C72" w:rsidP="00E97C72">
      <w:pPr>
        <w:pStyle w:val="ConsPlusNormal"/>
        <w:spacing w:after="0" w:line="240" w:lineRule="auto"/>
        <w:rPr>
          <w:sz w:val="24"/>
          <w:szCs w:val="24"/>
        </w:rPr>
      </w:pPr>
      <w:r w:rsidRPr="00561F2A">
        <w:rPr>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Раздел 7. УБОРКА ТЕРРИТОРИИ МУНИЦИПАЛЬНОГО ОБРАЗОВАНИЯ</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41. Организация уборки в летний период</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2. В период летней уборки производятся следующие виды работ:</w:t>
      </w:r>
    </w:p>
    <w:p w:rsidR="00E97C72" w:rsidRPr="00561F2A" w:rsidRDefault="00E97C72" w:rsidP="00E97C72">
      <w:pPr>
        <w:pStyle w:val="ConsPlusNormal"/>
        <w:spacing w:after="0" w:line="240" w:lineRule="auto"/>
        <w:rPr>
          <w:sz w:val="24"/>
          <w:szCs w:val="24"/>
        </w:rPr>
      </w:pPr>
      <w:r w:rsidRPr="00561F2A">
        <w:rPr>
          <w:color w:val="000000"/>
          <w:sz w:val="24"/>
          <w:szCs w:val="24"/>
        </w:rPr>
        <w:t>-  очистка газонов, цветников и клумб от мусора, веток, листьев, сухой травы и песка;</w:t>
      </w:r>
    </w:p>
    <w:p w:rsidR="00E97C72" w:rsidRPr="00561F2A" w:rsidRDefault="00E97C72" w:rsidP="00E97C72">
      <w:pPr>
        <w:pStyle w:val="ConsPlusNormal"/>
        <w:spacing w:after="0" w:line="240" w:lineRule="auto"/>
        <w:rPr>
          <w:sz w:val="24"/>
          <w:szCs w:val="24"/>
        </w:rPr>
      </w:pPr>
      <w:r w:rsidRPr="00561F2A">
        <w:rPr>
          <w:color w:val="000000"/>
          <w:sz w:val="24"/>
          <w:szCs w:val="24"/>
        </w:rPr>
        <w:t>- 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прочистка ливневой канализации, очистка решеток ливневой канализации;</w:t>
      </w:r>
    </w:p>
    <w:p w:rsidR="00E97C72" w:rsidRPr="00561F2A" w:rsidRDefault="00E97C72" w:rsidP="00E97C72">
      <w:pPr>
        <w:pStyle w:val="ConsPlusNormal"/>
        <w:spacing w:after="0" w:line="240" w:lineRule="auto"/>
        <w:rPr>
          <w:sz w:val="24"/>
          <w:szCs w:val="24"/>
        </w:rPr>
      </w:pPr>
      <w:r w:rsidRPr="00561F2A">
        <w:rPr>
          <w:color w:val="000000"/>
          <w:sz w:val="24"/>
          <w:szCs w:val="24"/>
        </w:rPr>
        <w:t>-  очистка, окраска ограждений, очистка от грязи бордюрного камня;</w:t>
      </w:r>
    </w:p>
    <w:p w:rsidR="00E97C72" w:rsidRPr="00561F2A" w:rsidRDefault="00E97C72" w:rsidP="00E97C72">
      <w:pPr>
        <w:pStyle w:val="ConsPlusNormal"/>
        <w:spacing w:after="0" w:line="240" w:lineRule="auto"/>
        <w:rPr>
          <w:sz w:val="24"/>
          <w:szCs w:val="24"/>
        </w:rPr>
      </w:pPr>
      <w:r w:rsidRPr="00561F2A">
        <w:rPr>
          <w:color w:val="000000"/>
          <w:sz w:val="24"/>
          <w:szCs w:val="24"/>
        </w:rPr>
        <w:t>-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97C72" w:rsidRPr="00561F2A" w:rsidRDefault="00E97C72" w:rsidP="00E97C72">
      <w:pPr>
        <w:pStyle w:val="ConsPlusNormal"/>
        <w:spacing w:after="0" w:line="240" w:lineRule="auto"/>
        <w:rPr>
          <w:sz w:val="24"/>
          <w:szCs w:val="24"/>
        </w:rPr>
      </w:pPr>
      <w:r w:rsidRPr="00561F2A">
        <w:rPr>
          <w:color w:val="000000"/>
          <w:sz w:val="24"/>
          <w:szCs w:val="24"/>
        </w:rPr>
        <w:t>-  уборка остановок общественного транспорта, автопавильонов, подземных и наземных пешеходных переходов;</w:t>
      </w:r>
    </w:p>
    <w:p w:rsidR="00E97C72" w:rsidRPr="00561F2A" w:rsidRDefault="00E97C72" w:rsidP="00E97C72">
      <w:pPr>
        <w:pStyle w:val="ConsPlusNormal"/>
        <w:spacing w:after="0" w:line="240" w:lineRule="auto"/>
        <w:rPr>
          <w:sz w:val="24"/>
          <w:szCs w:val="24"/>
        </w:rPr>
      </w:pPr>
      <w:r w:rsidRPr="00561F2A">
        <w:rPr>
          <w:color w:val="000000"/>
          <w:sz w:val="24"/>
          <w:szCs w:val="24"/>
        </w:rPr>
        <w:t>-  иные работы по обеспечению чистоты и порядка в летний период.</w:t>
      </w:r>
    </w:p>
    <w:p w:rsidR="00E97C72" w:rsidRPr="00561F2A" w:rsidRDefault="00E97C72" w:rsidP="00E97C72">
      <w:pPr>
        <w:pStyle w:val="ConsPlusNormal"/>
        <w:spacing w:after="0" w:line="240" w:lineRule="auto"/>
        <w:rPr>
          <w:sz w:val="24"/>
          <w:szCs w:val="24"/>
        </w:rPr>
      </w:pPr>
      <w:r w:rsidRPr="00561F2A">
        <w:rPr>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97C72" w:rsidRPr="00561F2A" w:rsidRDefault="00E97C72" w:rsidP="00E97C72">
      <w:pPr>
        <w:pStyle w:val="ConsPlusNormal"/>
        <w:spacing w:after="0" w:line="240" w:lineRule="auto"/>
        <w:rPr>
          <w:sz w:val="24"/>
          <w:szCs w:val="24"/>
        </w:rPr>
      </w:pPr>
      <w:r w:rsidRPr="00561F2A">
        <w:rPr>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97C72" w:rsidRPr="00561F2A" w:rsidRDefault="00E97C72" w:rsidP="00E97C72">
      <w:pPr>
        <w:pStyle w:val="ConsPlusNormal"/>
        <w:spacing w:after="0" w:line="240" w:lineRule="auto"/>
        <w:rPr>
          <w:sz w:val="24"/>
          <w:szCs w:val="24"/>
        </w:rPr>
      </w:pPr>
      <w:r w:rsidRPr="00561F2A">
        <w:rPr>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Подметание дворовых (внутриквартальных) территорий, </w:t>
      </w:r>
      <w:proofErr w:type="spellStart"/>
      <w:r w:rsidRPr="00561F2A">
        <w:rPr>
          <w:color w:val="000000"/>
          <w:sz w:val="24"/>
          <w:szCs w:val="24"/>
        </w:rPr>
        <w:t>внутридворовых</w:t>
      </w:r>
      <w:proofErr w:type="spellEnd"/>
      <w:r w:rsidRPr="00561F2A">
        <w:rPr>
          <w:color w:val="000000"/>
          <w:sz w:val="24"/>
          <w:szCs w:val="24"/>
        </w:rPr>
        <w:t xml:space="preserve"> проездов и тротуаров от снега, пыли и мелкого бытового мусора осуществляется механизированным способом или вручную до 8 часов утра.</w:t>
      </w:r>
    </w:p>
    <w:p w:rsidR="00E97C72" w:rsidRPr="00561F2A" w:rsidRDefault="00E97C72" w:rsidP="00E97C72">
      <w:pPr>
        <w:pStyle w:val="ConsPlusNormal"/>
        <w:spacing w:after="0" w:line="240" w:lineRule="auto"/>
        <w:rPr>
          <w:sz w:val="24"/>
          <w:szCs w:val="24"/>
        </w:rPr>
      </w:pPr>
      <w:r w:rsidRPr="00561F2A">
        <w:rPr>
          <w:color w:val="000000"/>
          <w:sz w:val="24"/>
          <w:szCs w:val="24"/>
        </w:rPr>
        <w:t>Влажное подметание проезжей части улиц может производиться с 9 часов утра до 21 часа.</w:t>
      </w:r>
    </w:p>
    <w:p w:rsidR="00E97C72" w:rsidRPr="00561F2A" w:rsidRDefault="00E97C72" w:rsidP="00E97C72">
      <w:pPr>
        <w:pStyle w:val="ConsPlusNormal"/>
        <w:spacing w:after="0" w:line="240" w:lineRule="auto"/>
        <w:rPr>
          <w:sz w:val="24"/>
          <w:szCs w:val="24"/>
        </w:rPr>
      </w:pPr>
      <w:r w:rsidRPr="00561F2A">
        <w:rPr>
          <w:color w:val="000000"/>
          <w:sz w:val="24"/>
          <w:szCs w:val="24"/>
        </w:rPr>
        <w:t>6.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7. При производстве работ по уборке в летний период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 сбрасывать смет и мусор на газоны, в смотровые колодцы инженерных сетей, реки, водоемы, на проезжую часть улиц и тротуары;</w:t>
      </w:r>
    </w:p>
    <w:p w:rsidR="00E97C72" w:rsidRPr="00561F2A" w:rsidRDefault="00E97C72" w:rsidP="00E97C72">
      <w:pPr>
        <w:pStyle w:val="ConsPlusNormal"/>
        <w:spacing w:after="0" w:line="240" w:lineRule="auto"/>
        <w:rPr>
          <w:sz w:val="24"/>
          <w:szCs w:val="24"/>
        </w:rPr>
      </w:pPr>
      <w:r w:rsidRPr="00561F2A">
        <w:rPr>
          <w:color w:val="000000"/>
          <w:sz w:val="24"/>
          <w:szCs w:val="24"/>
        </w:rPr>
        <w:t>-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E97C72" w:rsidRPr="00561F2A" w:rsidRDefault="00E97C72" w:rsidP="00E97C72">
      <w:pPr>
        <w:pStyle w:val="ConsPlusNormal"/>
        <w:spacing w:after="0" w:line="240" w:lineRule="auto"/>
        <w:rPr>
          <w:sz w:val="24"/>
          <w:szCs w:val="24"/>
        </w:rPr>
      </w:pPr>
      <w:r w:rsidRPr="00561F2A">
        <w:rPr>
          <w:color w:val="000000"/>
          <w:sz w:val="24"/>
          <w:szCs w:val="24"/>
        </w:rPr>
        <w:t>- вывозить мусор в не отведенные для этих целей места;</w:t>
      </w:r>
    </w:p>
    <w:p w:rsidR="00E97C72" w:rsidRPr="00561F2A" w:rsidRDefault="00E97C72" w:rsidP="00E97C72">
      <w:pPr>
        <w:pStyle w:val="ConsPlusNormal"/>
        <w:spacing w:after="0" w:line="240" w:lineRule="auto"/>
        <w:rPr>
          <w:sz w:val="24"/>
          <w:szCs w:val="24"/>
        </w:rPr>
      </w:pPr>
      <w:r w:rsidRPr="00561F2A">
        <w:rPr>
          <w:color w:val="000000"/>
          <w:sz w:val="24"/>
          <w:szCs w:val="24"/>
        </w:rPr>
        <w:t>- перевозить грунт, мусор, сыпучие и распыляющиеся вещества и материалы без покрытия брезентом или другим материалом;</w:t>
      </w:r>
    </w:p>
    <w:p w:rsidR="00E97C72" w:rsidRPr="00561F2A" w:rsidRDefault="00E97C72" w:rsidP="00E97C72">
      <w:pPr>
        <w:pStyle w:val="ConsPlusNormal"/>
        <w:spacing w:after="0" w:line="240" w:lineRule="auto"/>
        <w:rPr>
          <w:sz w:val="24"/>
          <w:szCs w:val="24"/>
        </w:rPr>
      </w:pPr>
      <w:r w:rsidRPr="00561F2A">
        <w:rPr>
          <w:color w:val="000000"/>
          <w:sz w:val="24"/>
          <w:szCs w:val="24"/>
        </w:rPr>
        <w:t>- разводить костры для сжигания мусора, листвы, тары, отходов.</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42. Организация уборки в зимний период</w:t>
      </w:r>
    </w:p>
    <w:p w:rsidR="00E97C72" w:rsidRPr="00561F2A" w:rsidRDefault="00E97C72" w:rsidP="00E97C72">
      <w:pPr>
        <w:pStyle w:val="ConsPlusNormal"/>
        <w:spacing w:after="0" w:line="240" w:lineRule="auto"/>
        <w:rPr>
          <w:sz w:val="24"/>
          <w:szCs w:val="24"/>
        </w:rPr>
      </w:pPr>
      <w:r w:rsidRPr="00561F2A">
        <w:rPr>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2. Уборка снега должна начинаться немедленно с начала снегопада и во избежание наката продолжаться до его окончания непрерывно.</w:t>
      </w:r>
    </w:p>
    <w:p w:rsidR="00E97C72" w:rsidRPr="00BC7884" w:rsidRDefault="00BC7884" w:rsidP="00E97C72">
      <w:pPr>
        <w:pStyle w:val="ConsPlusNormal"/>
        <w:spacing w:after="0" w:line="240" w:lineRule="auto"/>
        <w:rPr>
          <w:sz w:val="22"/>
          <w:szCs w:val="24"/>
        </w:rPr>
      </w:pPr>
      <w:r w:rsidRPr="00BC7884">
        <w:rPr>
          <w:color w:val="000000"/>
          <w:sz w:val="24"/>
          <w:szCs w:val="26"/>
        </w:rPr>
        <w:t>Во время снегопада организации и граждане обязаны производить очистку от снега своей территории, а также должны обеспечить очистку от снега в местах сопряжения проезжих и пешеходных коммуникаций</w:t>
      </w:r>
      <w:r w:rsidR="00E97C72" w:rsidRPr="00BC7884">
        <w:rPr>
          <w:color w:val="000000"/>
          <w:sz w:val="22"/>
          <w:szCs w:val="24"/>
        </w:rPr>
        <w:t>.</w:t>
      </w:r>
    </w:p>
    <w:p w:rsidR="00BC7884" w:rsidRDefault="00E97C72" w:rsidP="00E97C72">
      <w:pPr>
        <w:pStyle w:val="ConsPlusNormal"/>
        <w:spacing w:after="0" w:line="240" w:lineRule="auto"/>
        <w:rPr>
          <w:sz w:val="26"/>
          <w:szCs w:val="26"/>
        </w:rPr>
      </w:pPr>
      <w:r w:rsidRPr="00561F2A">
        <w:rPr>
          <w:color w:val="000000"/>
          <w:sz w:val="24"/>
          <w:szCs w:val="24"/>
        </w:rPr>
        <w:t xml:space="preserve">Сброс снега на дороги, тротуары, газоны </w:t>
      </w:r>
      <w:r w:rsidRPr="00561F2A">
        <w:rPr>
          <w:sz w:val="24"/>
          <w:szCs w:val="24"/>
        </w:rPr>
        <w:t>запрещается</w:t>
      </w:r>
      <w:r w:rsidRPr="00561F2A">
        <w:rPr>
          <w:color w:val="000000"/>
          <w:sz w:val="24"/>
          <w:szCs w:val="24"/>
        </w:rPr>
        <w:t>.</w:t>
      </w:r>
      <w:r w:rsidR="00BC7884" w:rsidRPr="00BC7884">
        <w:rPr>
          <w:sz w:val="26"/>
          <w:szCs w:val="26"/>
        </w:rPr>
        <w:t xml:space="preserve"> </w:t>
      </w:r>
    </w:p>
    <w:p w:rsidR="00E97C72" w:rsidRPr="00561F2A" w:rsidRDefault="00BC7884" w:rsidP="00E97C72">
      <w:pPr>
        <w:pStyle w:val="ConsPlusNormal"/>
        <w:spacing w:after="0" w:line="240" w:lineRule="auto"/>
        <w:rPr>
          <w:sz w:val="24"/>
          <w:szCs w:val="24"/>
        </w:rPr>
      </w:pPr>
      <w:r w:rsidRPr="00BC7884">
        <w:rPr>
          <w:sz w:val="24"/>
          <w:szCs w:val="26"/>
        </w:rPr>
        <w:t>Расчистка подъездов к  магазинам должна производиться за счет собственных сре</w:t>
      </w:r>
      <w:proofErr w:type="gramStart"/>
      <w:r w:rsidRPr="00BC7884">
        <w:rPr>
          <w:sz w:val="24"/>
          <w:szCs w:val="26"/>
        </w:rPr>
        <w:t>дств  вл</w:t>
      </w:r>
      <w:proofErr w:type="gramEnd"/>
      <w:r w:rsidRPr="00BC7884">
        <w:rPr>
          <w:sz w:val="24"/>
          <w:szCs w:val="26"/>
        </w:rPr>
        <w:t>адельцев</w:t>
      </w:r>
      <w:r>
        <w:rPr>
          <w:sz w:val="26"/>
          <w:szCs w:val="26"/>
        </w:rPr>
        <w:t>.</w:t>
      </w:r>
    </w:p>
    <w:p w:rsidR="00E97C72" w:rsidRPr="00561F2A" w:rsidRDefault="00E97C72" w:rsidP="00E97C72">
      <w:pPr>
        <w:pStyle w:val="ConsPlusNormal"/>
        <w:spacing w:after="0" w:line="240" w:lineRule="auto"/>
        <w:rPr>
          <w:sz w:val="24"/>
          <w:szCs w:val="24"/>
        </w:rPr>
      </w:pPr>
      <w:r w:rsidRPr="00561F2A">
        <w:rPr>
          <w:color w:val="000000"/>
          <w:sz w:val="24"/>
          <w:szCs w:val="24"/>
        </w:rPr>
        <w:t>3. </w:t>
      </w:r>
      <w:proofErr w:type="gramStart"/>
      <w:r w:rsidRPr="00561F2A">
        <w:rPr>
          <w:color w:val="000000"/>
          <w:sz w:val="24"/>
          <w:szCs w:val="24"/>
        </w:rPr>
        <w:t xml:space="preserve">С начала снегопада, в первую очередь, обрабатываются </w:t>
      </w:r>
      <w:proofErr w:type="spellStart"/>
      <w:r w:rsidRPr="00561F2A">
        <w:rPr>
          <w:color w:val="000000"/>
          <w:sz w:val="24"/>
          <w:szCs w:val="24"/>
        </w:rPr>
        <w:t>противогололедными</w:t>
      </w:r>
      <w:proofErr w:type="spellEnd"/>
      <w:r w:rsidRPr="00561F2A">
        <w:rPr>
          <w:color w:val="000000"/>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w:t>
      </w:r>
      <w:proofErr w:type="gramEnd"/>
      <w:r w:rsidRPr="00561F2A">
        <w:rPr>
          <w:color w:val="000000"/>
          <w:sz w:val="24"/>
          <w:szCs w:val="24"/>
        </w:rPr>
        <w:t xml:space="preserve"> </w:t>
      </w:r>
      <w:r w:rsidRPr="00561F2A">
        <w:rPr>
          <w:sz w:val="24"/>
          <w:szCs w:val="24"/>
        </w:rPr>
        <w:t>Запрещается</w:t>
      </w:r>
      <w:r w:rsidRPr="00561F2A">
        <w:rPr>
          <w:color w:val="000000"/>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Применение в качестве </w:t>
      </w:r>
      <w:proofErr w:type="spellStart"/>
      <w:r w:rsidRPr="00561F2A">
        <w:rPr>
          <w:color w:val="000000"/>
          <w:sz w:val="24"/>
          <w:szCs w:val="24"/>
        </w:rPr>
        <w:t>противогололедного</w:t>
      </w:r>
      <w:proofErr w:type="spellEnd"/>
      <w:r w:rsidRPr="00561F2A">
        <w:rPr>
          <w:color w:val="000000"/>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97C72" w:rsidRPr="00561F2A" w:rsidRDefault="00E97C72" w:rsidP="00E97C72">
      <w:pPr>
        <w:pStyle w:val="ConsPlusNormal"/>
        <w:spacing w:after="0" w:line="240" w:lineRule="auto"/>
        <w:rPr>
          <w:sz w:val="24"/>
          <w:szCs w:val="24"/>
        </w:rPr>
      </w:pPr>
      <w:r w:rsidRPr="00561F2A">
        <w:rPr>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E97C72" w:rsidRPr="00561F2A" w:rsidRDefault="00E97C72" w:rsidP="00E97C72">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загромождать проезды и проходы укладкой снега и льда.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w:t>
      </w:r>
      <w:proofErr w:type="gramStart"/>
      <w:r w:rsidRPr="00561F2A">
        <w:rPr>
          <w:color w:val="000000"/>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561F2A">
        <w:rPr>
          <w:color w:val="000000"/>
          <w:sz w:val="24"/>
          <w:szCs w:val="24"/>
        </w:rPr>
        <w:t xml:space="preserve"> Очистка кровель зданий на </w:t>
      </w:r>
      <w:proofErr w:type="gramStart"/>
      <w:r w:rsidRPr="00561F2A">
        <w:rPr>
          <w:color w:val="000000"/>
          <w:sz w:val="24"/>
          <w:szCs w:val="24"/>
        </w:rPr>
        <w:t>сторонах</w:t>
      </w:r>
      <w:proofErr w:type="gramEnd"/>
      <w:r w:rsidRPr="00561F2A">
        <w:rPr>
          <w:color w:val="000000"/>
          <w:sz w:val="24"/>
          <w:szCs w:val="24"/>
        </w:rPr>
        <w:t xml:space="preserve">, выходящих на пешеходные зоны, от </w:t>
      </w:r>
      <w:proofErr w:type="spellStart"/>
      <w:r w:rsidRPr="00561F2A">
        <w:rPr>
          <w:color w:val="000000"/>
          <w:sz w:val="24"/>
          <w:szCs w:val="24"/>
        </w:rPr>
        <w:t>наледеобразований</w:t>
      </w:r>
      <w:proofErr w:type="spellEnd"/>
      <w:r w:rsidRPr="00561F2A">
        <w:rPr>
          <w:color w:val="000000"/>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E97C72" w:rsidRPr="00561F2A" w:rsidRDefault="00E97C72" w:rsidP="00E97C72">
      <w:pPr>
        <w:pStyle w:val="ConsPlusNormal"/>
        <w:spacing w:after="0" w:line="240" w:lineRule="auto"/>
        <w:rPr>
          <w:sz w:val="24"/>
          <w:szCs w:val="24"/>
        </w:rPr>
      </w:pPr>
      <w:r w:rsidRPr="00561F2A">
        <w:rPr>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7. Очистка крыш зданий от снега, </w:t>
      </w:r>
      <w:proofErr w:type="spellStart"/>
      <w:r w:rsidRPr="00561F2A">
        <w:rPr>
          <w:color w:val="000000"/>
          <w:sz w:val="24"/>
          <w:szCs w:val="24"/>
        </w:rPr>
        <w:t>наледеобразований</w:t>
      </w:r>
      <w:proofErr w:type="spellEnd"/>
      <w:r w:rsidRPr="00561F2A">
        <w:rPr>
          <w:color w:val="000000"/>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61F2A">
        <w:rPr>
          <w:sz w:val="24"/>
          <w:szCs w:val="24"/>
        </w:rPr>
        <w:t>Запрещается</w:t>
      </w:r>
      <w:r w:rsidRPr="00561F2A">
        <w:rPr>
          <w:color w:val="000000"/>
          <w:sz w:val="24"/>
          <w:szCs w:val="24"/>
        </w:rPr>
        <w:t xml:space="preserve"> сбрасывать снег, лед и мусор в воронки водосточных труб. </w:t>
      </w:r>
      <w:proofErr w:type="gramStart"/>
      <w:r w:rsidRPr="00561F2A">
        <w:rPr>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61F2A">
        <w:rPr>
          <w:color w:val="000000"/>
          <w:sz w:val="24"/>
          <w:szCs w:val="24"/>
        </w:rPr>
        <w:t>противогололедных</w:t>
      </w:r>
      <w:proofErr w:type="spellEnd"/>
      <w:r w:rsidRPr="00561F2A">
        <w:rPr>
          <w:color w:val="000000"/>
          <w:sz w:val="24"/>
          <w:szCs w:val="24"/>
        </w:rPr>
        <w:t xml:space="preserve"> материалов.</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43. Обеспечение чистоты и порядка на территории муниципального образования</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2. При уборке территории муниципального образования в ночное время с 2</w:t>
      </w:r>
      <w:r w:rsidR="00161A5E">
        <w:rPr>
          <w:color w:val="000000"/>
          <w:sz w:val="24"/>
          <w:szCs w:val="24"/>
        </w:rPr>
        <w:t>2</w:t>
      </w:r>
      <w:r w:rsidRPr="00561F2A">
        <w:rPr>
          <w:color w:val="000000"/>
          <w:sz w:val="24"/>
          <w:szCs w:val="24"/>
        </w:rPr>
        <w:t xml:space="preserve"> часов до </w:t>
      </w:r>
      <w:r w:rsidR="00161A5E">
        <w:rPr>
          <w:color w:val="000000"/>
          <w:sz w:val="24"/>
          <w:szCs w:val="24"/>
        </w:rPr>
        <w:t>6</w:t>
      </w:r>
      <w:r w:rsidRPr="00561F2A">
        <w:rPr>
          <w:color w:val="000000"/>
          <w:sz w:val="24"/>
          <w:szCs w:val="24"/>
        </w:rPr>
        <w:t xml:space="preserve"> часов должны приниматься меры, предупреждающие шум.</w:t>
      </w:r>
    </w:p>
    <w:p w:rsidR="00E97C72" w:rsidRPr="00561F2A" w:rsidRDefault="00E97C72" w:rsidP="00E97C72">
      <w:pPr>
        <w:pStyle w:val="ConsPlusNormal"/>
        <w:spacing w:after="0" w:line="240" w:lineRule="auto"/>
        <w:rPr>
          <w:sz w:val="24"/>
          <w:szCs w:val="24"/>
        </w:rPr>
      </w:pPr>
      <w:r w:rsidRPr="00561F2A">
        <w:rPr>
          <w:color w:val="000000"/>
          <w:sz w:val="24"/>
          <w:szCs w:val="24"/>
        </w:rPr>
        <w:t>3. Организации и граждане обязаны:</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обеспечивать проведение </w:t>
      </w:r>
      <w:proofErr w:type="spellStart"/>
      <w:r w:rsidRPr="00561F2A">
        <w:rPr>
          <w:color w:val="000000"/>
          <w:sz w:val="24"/>
          <w:szCs w:val="24"/>
        </w:rPr>
        <w:t>дератизационных</w:t>
      </w:r>
      <w:proofErr w:type="spellEnd"/>
      <w:r w:rsidRPr="00561F2A">
        <w:rPr>
          <w:color w:val="000000"/>
          <w:sz w:val="24"/>
          <w:szCs w:val="24"/>
        </w:rPr>
        <w:t xml:space="preserve"> и дезинсекционных мероприятий на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обрабатывать </w:t>
      </w:r>
      <w:proofErr w:type="spellStart"/>
      <w:r w:rsidRPr="00561F2A">
        <w:rPr>
          <w:color w:val="000000"/>
          <w:sz w:val="24"/>
          <w:szCs w:val="24"/>
        </w:rPr>
        <w:t>противогололедными</w:t>
      </w:r>
      <w:proofErr w:type="spellEnd"/>
      <w:r w:rsidRPr="00561F2A">
        <w:rPr>
          <w:color w:val="000000"/>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E97C72" w:rsidRPr="00561F2A" w:rsidRDefault="00E97C72" w:rsidP="00E97C72">
      <w:pPr>
        <w:pStyle w:val="ConsPlusNormal"/>
        <w:spacing w:after="0" w:line="240" w:lineRule="auto"/>
        <w:rPr>
          <w:sz w:val="24"/>
          <w:szCs w:val="24"/>
        </w:rPr>
      </w:pPr>
      <w:r w:rsidRPr="00561F2A">
        <w:rPr>
          <w:color w:val="000000"/>
          <w:sz w:val="24"/>
          <w:szCs w:val="24"/>
        </w:rPr>
        <w:t>4. Обязанность по организации и производству соответствующих уборочных работ возлагается:</w:t>
      </w:r>
    </w:p>
    <w:p w:rsidR="00E97C72" w:rsidRPr="00561F2A" w:rsidRDefault="00E97C72" w:rsidP="00E97C72">
      <w:pPr>
        <w:pStyle w:val="ConsPlusNormal"/>
        <w:spacing w:after="0" w:line="240" w:lineRule="auto"/>
        <w:rPr>
          <w:sz w:val="24"/>
          <w:szCs w:val="24"/>
        </w:rPr>
      </w:pPr>
      <w:r w:rsidRPr="00561F2A">
        <w:rPr>
          <w:color w:val="000000"/>
          <w:sz w:val="24"/>
          <w:szCs w:val="24"/>
        </w:rPr>
        <w:t>1)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E97C72" w:rsidRPr="00561F2A" w:rsidRDefault="00E97C72" w:rsidP="00E97C72">
      <w:pPr>
        <w:pStyle w:val="ConsPlusNormal"/>
        <w:spacing w:after="0" w:line="240" w:lineRule="auto"/>
        <w:rPr>
          <w:sz w:val="24"/>
          <w:szCs w:val="24"/>
        </w:rPr>
      </w:pPr>
      <w:r w:rsidRPr="00561F2A">
        <w:rPr>
          <w:color w:val="000000"/>
          <w:sz w:val="24"/>
          <w:szCs w:val="24"/>
        </w:rPr>
        <w:t>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по уборке, поддержанию чистоты территорий автозаправочных комплексов, автозаправочных и </w:t>
      </w:r>
      <w:proofErr w:type="spellStart"/>
      <w:r w:rsidRPr="00561F2A">
        <w:rPr>
          <w:color w:val="000000"/>
          <w:sz w:val="24"/>
          <w:szCs w:val="24"/>
        </w:rPr>
        <w:t>автомоечных</w:t>
      </w:r>
      <w:proofErr w:type="spellEnd"/>
      <w:r w:rsidRPr="00561F2A">
        <w:rPr>
          <w:color w:val="000000"/>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E97C72" w:rsidRPr="00561F2A" w:rsidRDefault="00E97C72" w:rsidP="00E97C72">
      <w:pPr>
        <w:pStyle w:val="ConsPlusNormal"/>
        <w:spacing w:after="0" w:line="240" w:lineRule="auto"/>
        <w:rPr>
          <w:sz w:val="24"/>
          <w:szCs w:val="24"/>
        </w:rPr>
      </w:pPr>
      <w:r w:rsidRPr="00561F2A">
        <w:rPr>
          <w:color w:val="000000"/>
          <w:sz w:val="24"/>
          <w:szCs w:val="24"/>
        </w:rPr>
        <w:t>4)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E97C72" w:rsidRPr="00561F2A" w:rsidRDefault="00E97C72" w:rsidP="00E97C72">
      <w:pPr>
        <w:pStyle w:val="ConsPlusNormal"/>
        <w:spacing w:after="0" w:line="240" w:lineRule="auto"/>
        <w:rPr>
          <w:sz w:val="24"/>
          <w:szCs w:val="24"/>
        </w:rPr>
      </w:pPr>
      <w:r w:rsidRPr="00561F2A">
        <w:rPr>
          <w:color w:val="000000"/>
          <w:sz w:val="24"/>
          <w:szCs w:val="24"/>
        </w:rPr>
        <w:t>5)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E97C72" w:rsidRPr="00561F2A" w:rsidRDefault="00E97C72" w:rsidP="00E97C72">
      <w:pPr>
        <w:pStyle w:val="ConsPlusNormal"/>
        <w:spacing w:after="0" w:line="240" w:lineRule="auto"/>
        <w:rPr>
          <w:sz w:val="24"/>
          <w:szCs w:val="24"/>
        </w:rPr>
      </w:pPr>
      <w:r w:rsidRPr="00561F2A">
        <w:rPr>
          <w:color w:val="000000"/>
          <w:sz w:val="24"/>
          <w:szCs w:val="24"/>
        </w:rPr>
        <w:t>6)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E97C72" w:rsidRPr="00561F2A" w:rsidRDefault="00E97C72" w:rsidP="00E97C72">
      <w:pPr>
        <w:pStyle w:val="ConsPlusNormal"/>
        <w:spacing w:after="0" w:line="240" w:lineRule="auto"/>
        <w:rPr>
          <w:sz w:val="24"/>
          <w:szCs w:val="24"/>
        </w:rPr>
      </w:pPr>
      <w:r w:rsidRPr="00561F2A">
        <w:rPr>
          <w:color w:val="000000"/>
          <w:sz w:val="24"/>
          <w:szCs w:val="24"/>
        </w:rPr>
        <w:t>7)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8) по уборке территорий отдельно стоящих объектов рекламы, - на </w:t>
      </w:r>
      <w:proofErr w:type="spellStart"/>
      <w:r w:rsidRPr="00561F2A">
        <w:rPr>
          <w:color w:val="000000"/>
          <w:sz w:val="24"/>
          <w:szCs w:val="24"/>
        </w:rPr>
        <w:t>рекламораспространителей</w:t>
      </w:r>
      <w:proofErr w:type="spellEnd"/>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9)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E97C72" w:rsidRPr="00561F2A" w:rsidRDefault="00E97C72" w:rsidP="00E97C72">
      <w:pPr>
        <w:pStyle w:val="ConsPlusNormal"/>
        <w:spacing w:after="0" w:line="240" w:lineRule="auto"/>
        <w:rPr>
          <w:sz w:val="24"/>
          <w:szCs w:val="24"/>
        </w:rPr>
      </w:pPr>
      <w:r w:rsidRPr="00561F2A">
        <w:rPr>
          <w:color w:val="000000"/>
          <w:sz w:val="24"/>
          <w:szCs w:val="24"/>
        </w:rPr>
        <w:t>11)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E97C72" w:rsidRPr="00561F2A" w:rsidRDefault="00E97C72" w:rsidP="00E97C72">
      <w:pPr>
        <w:pStyle w:val="ConsPlusNormal"/>
        <w:spacing w:after="0" w:line="240" w:lineRule="auto"/>
        <w:rPr>
          <w:sz w:val="24"/>
          <w:szCs w:val="24"/>
        </w:rPr>
      </w:pPr>
      <w:r w:rsidRPr="00561F2A">
        <w:rPr>
          <w:color w:val="000000"/>
          <w:sz w:val="24"/>
          <w:szCs w:val="24"/>
        </w:rPr>
        <w:t>12)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E97C72" w:rsidRPr="00561F2A" w:rsidRDefault="00E97C72" w:rsidP="00E97C72">
      <w:pPr>
        <w:pStyle w:val="ConsPlusNormal"/>
        <w:spacing w:after="0" w:line="240" w:lineRule="auto"/>
        <w:rPr>
          <w:sz w:val="24"/>
          <w:szCs w:val="24"/>
        </w:rPr>
      </w:pPr>
      <w:r w:rsidRPr="00561F2A">
        <w:rPr>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На территории муниципального образования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97C72" w:rsidRPr="00561F2A" w:rsidRDefault="00E97C72" w:rsidP="00E97C72">
      <w:pPr>
        <w:pStyle w:val="ConsPlusNormal"/>
        <w:spacing w:after="0" w:line="240" w:lineRule="auto"/>
        <w:rPr>
          <w:sz w:val="24"/>
          <w:szCs w:val="24"/>
        </w:rPr>
      </w:pPr>
      <w:r w:rsidRPr="00561F2A">
        <w:rPr>
          <w:color w:val="000000"/>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E97C72" w:rsidRPr="00561F2A" w:rsidRDefault="00E97C72" w:rsidP="00E97C72">
      <w:pPr>
        <w:pStyle w:val="ConsPlusNormal"/>
        <w:spacing w:after="0" w:line="240" w:lineRule="auto"/>
        <w:rPr>
          <w:sz w:val="24"/>
          <w:szCs w:val="24"/>
        </w:rPr>
      </w:pPr>
      <w:r w:rsidRPr="00561F2A">
        <w:rPr>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E97C72" w:rsidRPr="00561F2A" w:rsidRDefault="00E97C72" w:rsidP="00E97C72">
      <w:pPr>
        <w:pStyle w:val="ConsPlusNormal"/>
        <w:spacing w:after="0" w:line="240" w:lineRule="auto"/>
        <w:rPr>
          <w:sz w:val="24"/>
          <w:szCs w:val="24"/>
        </w:rPr>
      </w:pPr>
      <w:r w:rsidRPr="00561F2A">
        <w:rPr>
          <w:color w:val="000000"/>
          <w:sz w:val="24"/>
          <w:szCs w:val="24"/>
        </w:rPr>
        <w:t>4) стоянка разукомплектованных автотранспортных средств вне специально отведенных мест;</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мойка транспортных средств, слив горюче-смазочных материалов, а также производство ремонта транспортных средств </w:t>
      </w:r>
      <w:proofErr w:type="gramStart"/>
      <w:r w:rsidRPr="00561F2A">
        <w:rPr>
          <w:color w:val="000000"/>
          <w:sz w:val="24"/>
          <w:szCs w:val="24"/>
        </w:rPr>
        <w:t>в</w:t>
      </w:r>
      <w:proofErr w:type="gramEnd"/>
      <w:r w:rsidRPr="00561F2A">
        <w:rPr>
          <w:color w:val="000000"/>
          <w:sz w:val="24"/>
          <w:szCs w:val="24"/>
        </w:rPr>
        <w:t xml:space="preserve"> непредусмотренных для этих целей местах;</w:t>
      </w:r>
    </w:p>
    <w:p w:rsidR="00E97C72" w:rsidRPr="00561F2A" w:rsidRDefault="00E97C72" w:rsidP="00E97C72">
      <w:pPr>
        <w:pStyle w:val="ConsPlusNormal"/>
        <w:spacing w:after="0" w:line="240" w:lineRule="auto"/>
        <w:rPr>
          <w:sz w:val="24"/>
          <w:szCs w:val="24"/>
        </w:rPr>
      </w:pPr>
      <w:r w:rsidRPr="00561F2A">
        <w:rPr>
          <w:color w:val="000000"/>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E97C72" w:rsidRPr="00561F2A" w:rsidRDefault="00E97C72" w:rsidP="00E97C72">
      <w:pPr>
        <w:pStyle w:val="ConsPlusNormal"/>
        <w:spacing w:after="0" w:line="240" w:lineRule="auto"/>
        <w:rPr>
          <w:sz w:val="24"/>
          <w:szCs w:val="24"/>
        </w:rPr>
      </w:pPr>
      <w:r w:rsidRPr="00561F2A">
        <w:rPr>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9) выброс мусора, иных отходов из сборников отходов, а также из </w:t>
      </w:r>
      <w:proofErr w:type="spellStart"/>
      <w:r w:rsidRPr="00561F2A">
        <w:rPr>
          <w:color w:val="000000"/>
          <w:sz w:val="24"/>
          <w:szCs w:val="24"/>
        </w:rPr>
        <w:t>мусоровозного</w:t>
      </w:r>
      <w:proofErr w:type="spellEnd"/>
      <w:r w:rsidRPr="00561F2A">
        <w:rPr>
          <w:color w:val="000000"/>
          <w:sz w:val="24"/>
          <w:szCs w:val="24"/>
        </w:rPr>
        <w:t xml:space="preserve"> 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10) накопление, складирование тары возле торговых объектов, во дворах и других необорудованных для хранения местах;</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12) дезинфекция металлических емкостей, контейнеров и каналов мусоропроводов </w:t>
      </w:r>
      <w:proofErr w:type="spellStart"/>
      <w:r w:rsidRPr="00561F2A">
        <w:rPr>
          <w:color w:val="000000"/>
          <w:sz w:val="24"/>
          <w:szCs w:val="24"/>
        </w:rPr>
        <w:t>хлорактивными</w:t>
      </w:r>
      <w:proofErr w:type="spellEnd"/>
      <w:r w:rsidRPr="00561F2A">
        <w:rPr>
          <w:color w:val="000000"/>
          <w:sz w:val="24"/>
          <w:szCs w:val="24"/>
        </w:rPr>
        <w:t xml:space="preserve"> веществами и их растворами;</w:t>
      </w:r>
    </w:p>
    <w:p w:rsidR="00E97C72" w:rsidRPr="00561F2A" w:rsidRDefault="00E97C72" w:rsidP="00E97C72">
      <w:pPr>
        <w:pStyle w:val="ConsPlusNormal"/>
        <w:spacing w:after="0" w:line="240" w:lineRule="auto"/>
        <w:rPr>
          <w:sz w:val="24"/>
          <w:szCs w:val="24"/>
        </w:rPr>
      </w:pPr>
      <w:r w:rsidRPr="00561F2A">
        <w:rPr>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b/>
          <w:color w:val="000000"/>
          <w:sz w:val="24"/>
          <w:szCs w:val="24"/>
        </w:rPr>
      </w:pPr>
      <w:r w:rsidRPr="00561F2A">
        <w:rPr>
          <w:b/>
          <w:color w:val="000000"/>
          <w:sz w:val="24"/>
          <w:szCs w:val="24"/>
        </w:rPr>
        <w:t>Статья 44. Прилегающая территория</w:t>
      </w:r>
    </w:p>
    <w:p w:rsidR="00E97C72" w:rsidRPr="00561F2A" w:rsidRDefault="00E97C72" w:rsidP="00E97C72">
      <w:pPr>
        <w:pStyle w:val="ConsPlusNormal"/>
        <w:spacing w:after="0" w:line="240" w:lineRule="auto"/>
        <w:rPr>
          <w:sz w:val="24"/>
          <w:szCs w:val="24"/>
        </w:rPr>
      </w:pPr>
      <w:r w:rsidRPr="00561F2A">
        <w:rPr>
          <w:color w:val="000000"/>
          <w:sz w:val="24"/>
          <w:szCs w:val="24"/>
        </w:rPr>
        <w:t>1.  Порядок определения границ прилегающих территорий устанавливается областным законом.</w:t>
      </w:r>
    </w:p>
    <w:p w:rsidR="00E97C72" w:rsidRPr="00561F2A" w:rsidRDefault="00E97C72" w:rsidP="00E97C72">
      <w:pPr>
        <w:pStyle w:val="ConsPlusNormal"/>
        <w:spacing w:after="0" w:line="240" w:lineRule="auto"/>
        <w:rPr>
          <w:sz w:val="24"/>
          <w:szCs w:val="24"/>
        </w:rPr>
      </w:pPr>
      <w:r w:rsidRPr="00561F2A">
        <w:rPr>
          <w:color w:val="000000"/>
          <w:sz w:val="24"/>
          <w:szCs w:val="24"/>
        </w:rPr>
        <w:lastRenderedPageBreak/>
        <w:t xml:space="preserve">2. </w:t>
      </w:r>
      <w:r w:rsidRPr="00561F2A">
        <w:rPr>
          <w:sz w:val="24"/>
          <w:szCs w:val="24"/>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w:t>
      </w:r>
      <w:proofErr w:type="gramStart"/>
      <w:r w:rsidRPr="00561F2A">
        <w:rPr>
          <w:sz w:val="24"/>
          <w:szCs w:val="24"/>
        </w:rPr>
        <w:t>образованы или образованы</w:t>
      </w:r>
      <w:proofErr w:type="gramEnd"/>
      <w:r w:rsidRPr="00561F2A">
        <w:rPr>
          <w:sz w:val="24"/>
          <w:szCs w:val="24"/>
        </w:rPr>
        <w:t xml:space="preserve">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45. Обеспечение чистоты и порядка при проведении строительных, ремонтных и восстановительных работ</w:t>
      </w:r>
    </w:p>
    <w:p w:rsidR="00E97C72" w:rsidRPr="00561F2A" w:rsidRDefault="00E97C72" w:rsidP="00E97C72">
      <w:pPr>
        <w:pStyle w:val="ConsPlusNormal"/>
        <w:spacing w:after="0" w:line="240" w:lineRule="auto"/>
        <w:rPr>
          <w:sz w:val="24"/>
          <w:szCs w:val="24"/>
        </w:rPr>
      </w:pPr>
      <w:r w:rsidRPr="00561F2A">
        <w:rPr>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97C72" w:rsidRPr="00561F2A" w:rsidRDefault="00E97C72" w:rsidP="00E97C72">
      <w:pPr>
        <w:pStyle w:val="ConsPlusNormal"/>
        <w:spacing w:after="0" w:line="240" w:lineRule="auto"/>
        <w:rPr>
          <w:sz w:val="24"/>
          <w:szCs w:val="24"/>
        </w:rPr>
      </w:pPr>
      <w:r w:rsidRPr="00561F2A">
        <w:rPr>
          <w:color w:val="000000"/>
          <w:sz w:val="24"/>
          <w:szCs w:val="24"/>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Воргинского сельского поселения Ершичского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E97C72" w:rsidRPr="00561F2A" w:rsidRDefault="00E97C72" w:rsidP="00E97C72">
      <w:pPr>
        <w:pStyle w:val="ConsPlusNormal"/>
        <w:spacing w:after="0" w:line="240" w:lineRule="auto"/>
        <w:rPr>
          <w:sz w:val="24"/>
          <w:szCs w:val="24"/>
        </w:rPr>
      </w:pPr>
      <w:r w:rsidRPr="00561F2A">
        <w:rPr>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E97C72" w:rsidRPr="00561F2A" w:rsidRDefault="00E97C72" w:rsidP="00E97C72">
      <w:pPr>
        <w:pStyle w:val="ConsPlusNormal"/>
        <w:spacing w:after="0" w:line="240" w:lineRule="auto"/>
        <w:rPr>
          <w:sz w:val="24"/>
          <w:szCs w:val="24"/>
        </w:rPr>
      </w:pPr>
      <w:r w:rsidRPr="00561F2A">
        <w:rPr>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46. Организация порядка на территории рынков</w:t>
      </w:r>
    </w:p>
    <w:p w:rsidR="00E97C72" w:rsidRPr="00561F2A" w:rsidRDefault="00E97C72" w:rsidP="00E97C72">
      <w:pPr>
        <w:pStyle w:val="ConsPlusNormal"/>
        <w:spacing w:line="240" w:lineRule="auto"/>
        <w:rPr>
          <w:sz w:val="24"/>
          <w:szCs w:val="24"/>
        </w:rPr>
      </w:pPr>
      <w:r w:rsidRPr="00561F2A">
        <w:rPr>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97C72" w:rsidRPr="00561F2A" w:rsidRDefault="00E97C72" w:rsidP="00E97C72">
      <w:pPr>
        <w:pStyle w:val="ConsPlusNormal"/>
        <w:spacing w:line="240" w:lineRule="auto"/>
        <w:jc w:val="center"/>
        <w:rPr>
          <w:sz w:val="24"/>
          <w:szCs w:val="24"/>
        </w:rPr>
      </w:pPr>
      <w:r w:rsidRPr="00561F2A">
        <w:rPr>
          <w:b/>
          <w:color w:val="000000"/>
          <w:sz w:val="24"/>
          <w:szCs w:val="24"/>
        </w:rPr>
        <w:t>Часть IV. ТРЕБОВАНИЯ К СОДЕРЖАНИЮ ЗДАНИЙ И СООРУЖЕНИЙ НА ТЕРРИТОРИИ МУНИЦИПАЛЬНОГО ОБРАЗОВАНИЯ</w:t>
      </w:r>
    </w:p>
    <w:p w:rsidR="00E97C72" w:rsidRPr="00561F2A" w:rsidRDefault="00E97C72" w:rsidP="00E97C72">
      <w:pPr>
        <w:pStyle w:val="ConsPlusNormal"/>
        <w:spacing w:line="240" w:lineRule="auto"/>
        <w:rPr>
          <w:sz w:val="24"/>
          <w:szCs w:val="24"/>
        </w:rPr>
      </w:pPr>
      <w:r w:rsidRPr="00561F2A">
        <w:rPr>
          <w:b/>
          <w:color w:val="000000"/>
          <w:sz w:val="24"/>
          <w:szCs w:val="24"/>
        </w:rPr>
        <w:t>Статья 47. Требования к фасадам, содержание фасадов зданий и сооружений</w:t>
      </w:r>
    </w:p>
    <w:p w:rsidR="00E97C72" w:rsidRPr="00561F2A" w:rsidRDefault="00E97C72" w:rsidP="00E97C72">
      <w:pPr>
        <w:pStyle w:val="ConsPlusNormal"/>
        <w:spacing w:after="0" w:line="240" w:lineRule="auto"/>
        <w:rPr>
          <w:sz w:val="24"/>
          <w:szCs w:val="24"/>
        </w:rPr>
      </w:pPr>
      <w:r w:rsidRPr="00561F2A">
        <w:rPr>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97C72" w:rsidRPr="00561F2A" w:rsidRDefault="00E97C72" w:rsidP="00E97C72">
      <w:pPr>
        <w:pStyle w:val="ConsPlusNormal"/>
        <w:spacing w:after="0" w:line="240" w:lineRule="auto"/>
        <w:rPr>
          <w:sz w:val="24"/>
          <w:szCs w:val="24"/>
        </w:rPr>
      </w:pPr>
      <w:r w:rsidRPr="00561F2A">
        <w:rPr>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E97C72" w:rsidRPr="00561F2A" w:rsidRDefault="00E97C72" w:rsidP="00E97C72">
      <w:pPr>
        <w:pStyle w:val="ConsPlusNormal"/>
        <w:spacing w:after="0" w:line="240" w:lineRule="auto"/>
        <w:rPr>
          <w:sz w:val="24"/>
          <w:szCs w:val="24"/>
        </w:rPr>
      </w:pPr>
      <w:r w:rsidRPr="00561F2A">
        <w:rPr>
          <w:color w:val="000000"/>
          <w:sz w:val="24"/>
          <w:szCs w:val="24"/>
        </w:rPr>
        <w:t>Колористическое решение фасадов объекта формируется с учетом:</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 xml:space="preserve">- функционального назначения объекта (жилое, промышленное, административное, </w:t>
      </w:r>
      <w:r w:rsidRPr="00561F2A">
        <w:rPr>
          <w:color w:val="000000"/>
          <w:sz w:val="24"/>
          <w:szCs w:val="24"/>
        </w:rPr>
        <w:lastRenderedPageBreak/>
        <w:t>культурно-просветительское, физкультурно-спортивное и т.д.);</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местоположения объекта в структуре города (на красной линии застройки, внутри застройки и т.д.);</w:t>
      </w:r>
    </w:p>
    <w:p w:rsidR="00E97C72" w:rsidRPr="00561F2A" w:rsidRDefault="00E97C72" w:rsidP="00E97C72">
      <w:pPr>
        <w:pStyle w:val="ConsPlusNormal"/>
        <w:spacing w:after="0" w:line="240" w:lineRule="auto"/>
        <w:rPr>
          <w:sz w:val="24"/>
          <w:szCs w:val="24"/>
        </w:rPr>
      </w:pPr>
      <w:r w:rsidRPr="00561F2A">
        <w:rPr>
          <w:color w:val="000000"/>
          <w:sz w:val="24"/>
          <w:szCs w:val="24"/>
        </w:rPr>
        <w:t>- зон визуального восприятия (участие в формировании силуэта и/или панорамы, визуальный акцент, визуальная доминанта и т.д.);</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в том числе архитектурной </w:t>
      </w:r>
      <w:proofErr w:type="spellStart"/>
      <w:r w:rsidRPr="00561F2A">
        <w:rPr>
          <w:color w:val="000000"/>
          <w:sz w:val="24"/>
          <w:szCs w:val="24"/>
        </w:rPr>
        <w:t>колористики</w:t>
      </w:r>
      <w:proofErr w:type="spellEnd"/>
      <w:r w:rsidRPr="00561F2A">
        <w:rPr>
          <w:color w:val="000000"/>
          <w:sz w:val="24"/>
          <w:szCs w:val="24"/>
        </w:rPr>
        <w:t xml:space="preserve"> окружающей застройки;</w:t>
      </w:r>
    </w:p>
    <w:p w:rsidR="00E97C72" w:rsidRPr="00561F2A" w:rsidRDefault="00E97C72" w:rsidP="00E97C72">
      <w:pPr>
        <w:pStyle w:val="ConsPlusNormal"/>
        <w:spacing w:after="0" w:line="240" w:lineRule="auto"/>
        <w:rPr>
          <w:sz w:val="24"/>
          <w:szCs w:val="24"/>
        </w:rPr>
      </w:pPr>
      <w:r w:rsidRPr="00561F2A">
        <w:rPr>
          <w:color w:val="000000"/>
          <w:sz w:val="24"/>
          <w:szCs w:val="24"/>
        </w:rPr>
        <w:t>- материала существующих ограждающих конструкций.</w:t>
      </w:r>
    </w:p>
    <w:p w:rsidR="00E97C72" w:rsidRPr="00561F2A" w:rsidRDefault="00E97C72" w:rsidP="00E97C72">
      <w:pPr>
        <w:pStyle w:val="ConsPlusNormal"/>
        <w:spacing w:after="0" w:line="240" w:lineRule="auto"/>
        <w:rPr>
          <w:sz w:val="24"/>
          <w:szCs w:val="24"/>
        </w:rPr>
      </w:pPr>
      <w:r w:rsidRPr="00561F2A">
        <w:rPr>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Оборудование для озеленения на </w:t>
      </w:r>
      <w:proofErr w:type="gramStart"/>
      <w:r w:rsidRPr="00561F2A">
        <w:rPr>
          <w:color w:val="000000"/>
          <w:sz w:val="24"/>
          <w:szCs w:val="24"/>
        </w:rPr>
        <w:t>фасадах</w:t>
      </w:r>
      <w:proofErr w:type="gramEnd"/>
      <w:r w:rsidRPr="00561F2A">
        <w:rPr>
          <w:color w:val="000000"/>
          <w:sz w:val="24"/>
          <w:szCs w:val="24"/>
        </w:rPr>
        <w:t xml:space="preserve">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97C72" w:rsidRPr="00561F2A" w:rsidRDefault="00E97C72" w:rsidP="00E97C72">
      <w:pPr>
        <w:pStyle w:val="ConsPlusNormal"/>
        <w:spacing w:after="0" w:line="240" w:lineRule="auto"/>
        <w:rPr>
          <w:sz w:val="24"/>
          <w:szCs w:val="24"/>
        </w:rPr>
      </w:pPr>
      <w:r w:rsidRPr="00561F2A">
        <w:rPr>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Установка мемориальных досок на </w:t>
      </w:r>
      <w:proofErr w:type="gramStart"/>
      <w:r w:rsidRPr="00561F2A">
        <w:rPr>
          <w:color w:val="000000"/>
          <w:sz w:val="24"/>
          <w:szCs w:val="24"/>
        </w:rPr>
        <w:t>фасадах</w:t>
      </w:r>
      <w:proofErr w:type="gramEnd"/>
      <w:r w:rsidRPr="00561F2A">
        <w:rPr>
          <w:color w:val="000000"/>
          <w:sz w:val="24"/>
          <w:szCs w:val="24"/>
        </w:rPr>
        <w:t xml:space="preserve"> зданий и сооружений должна осуществляться в порядке, утвержденном решением Совета депутатов Воргинского сельского поселения Ершичского района Смоленской области.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Собственники зданий, строений должны размещать на </w:t>
      </w:r>
      <w:proofErr w:type="gramStart"/>
      <w:r w:rsidRPr="00561F2A">
        <w:rPr>
          <w:color w:val="000000"/>
          <w:sz w:val="24"/>
          <w:szCs w:val="24"/>
        </w:rPr>
        <w:t>фасадах</w:t>
      </w:r>
      <w:proofErr w:type="gramEnd"/>
      <w:r w:rsidRPr="00561F2A">
        <w:rPr>
          <w:color w:val="000000"/>
          <w:sz w:val="24"/>
          <w:szCs w:val="24"/>
        </w:rPr>
        <w:t xml:space="preserve">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E97C72" w:rsidRPr="00561F2A" w:rsidRDefault="00E97C72" w:rsidP="00E97C72">
      <w:pPr>
        <w:pStyle w:val="ConsPlusNormal"/>
        <w:spacing w:line="240" w:lineRule="auto"/>
        <w:rPr>
          <w:sz w:val="24"/>
          <w:szCs w:val="24"/>
        </w:rPr>
      </w:pPr>
      <w:r w:rsidRPr="00561F2A">
        <w:rPr>
          <w:color w:val="000000"/>
          <w:sz w:val="24"/>
          <w:szCs w:val="24"/>
        </w:rPr>
        <w:t xml:space="preserve">7. На фасадах зданий и сооружений </w:t>
      </w:r>
      <w:r w:rsidRPr="00561F2A">
        <w:rPr>
          <w:sz w:val="24"/>
          <w:szCs w:val="24"/>
        </w:rPr>
        <w:t>запрещается</w:t>
      </w:r>
      <w:r w:rsidRPr="00561F2A">
        <w:rPr>
          <w:color w:val="000000"/>
          <w:sz w:val="24"/>
          <w:szCs w:val="24"/>
        </w:rPr>
        <w:t xml:space="preserve"> размещение афиш, объявлений, плакатов и другой информационно-печатной продукции.</w:t>
      </w:r>
    </w:p>
    <w:p w:rsidR="00E97C72" w:rsidRPr="00561F2A" w:rsidRDefault="00E97C72" w:rsidP="00E97C72">
      <w:pPr>
        <w:pStyle w:val="ConsPlusNormal"/>
        <w:spacing w:line="240" w:lineRule="auto"/>
        <w:rPr>
          <w:sz w:val="24"/>
          <w:szCs w:val="24"/>
        </w:rPr>
      </w:pPr>
      <w:r w:rsidRPr="00561F2A">
        <w:rPr>
          <w:b/>
          <w:color w:val="000000"/>
          <w:sz w:val="24"/>
          <w:szCs w:val="24"/>
        </w:rPr>
        <w:t>Статья 48. Порядок изменения фасадов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На территории муниципального образования </w:t>
      </w:r>
      <w:r w:rsidRPr="00561F2A">
        <w:rPr>
          <w:sz w:val="24"/>
          <w:szCs w:val="24"/>
        </w:rPr>
        <w:t>запрещается</w:t>
      </w:r>
      <w:r w:rsidRPr="00561F2A">
        <w:rPr>
          <w:color w:val="000000"/>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E97C72" w:rsidRPr="00561F2A" w:rsidRDefault="00E97C72" w:rsidP="00E97C72">
      <w:pPr>
        <w:pStyle w:val="ConsPlusNormal"/>
        <w:spacing w:after="0" w:line="240" w:lineRule="auto"/>
        <w:rPr>
          <w:sz w:val="24"/>
          <w:szCs w:val="24"/>
        </w:rPr>
      </w:pPr>
      <w:r w:rsidRPr="00561F2A">
        <w:rPr>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E97C72" w:rsidRPr="00561F2A" w:rsidRDefault="00E97C72" w:rsidP="00E97C72">
      <w:pPr>
        <w:pStyle w:val="ConsPlusNormal"/>
        <w:spacing w:after="0" w:line="240" w:lineRule="auto"/>
        <w:rPr>
          <w:sz w:val="24"/>
          <w:szCs w:val="24"/>
        </w:rPr>
      </w:pPr>
      <w:r w:rsidRPr="00561F2A">
        <w:rPr>
          <w:color w:val="000000"/>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E97C72" w:rsidRPr="00561F2A" w:rsidRDefault="00E97C72" w:rsidP="00E97C72">
      <w:pPr>
        <w:pStyle w:val="ConsPlusNormal"/>
        <w:spacing w:after="0" w:line="240" w:lineRule="auto"/>
        <w:rPr>
          <w:sz w:val="24"/>
          <w:szCs w:val="24"/>
        </w:rPr>
      </w:pPr>
      <w:r w:rsidRPr="00561F2A">
        <w:rPr>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E97C72" w:rsidRPr="00561F2A" w:rsidRDefault="00E97C72" w:rsidP="00E97C72">
      <w:pPr>
        <w:pStyle w:val="ConsPlusNormal"/>
        <w:spacing w:after="0" w:line="240" w:lineRule="auto"/>
        <w:rPr>
          <w:sz w:val="24"/>
          <w:szCs w:val="24"/>
        </w:rPr>
      </w:pPr>
      <w:r w:rsidRPr="00561F2A">
        <w:rPr>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561F2A">
        <w:rPr>
          <w:color w:val="000000"/>
          <w:sz w:val="24"/>
          <w:szCs w:val="24"/>
        </w:rPr>
        <w:t>колористики</w:t>
      </w:r>
      <w:proofErr w:type="spellEnd"/>
      <w:r w:rsidRPr="00561F2A">
        <w:rPr>
          <w:color w:val="000000"/>
          <w:sz w:val="24"/>
          <w:szCs w:val="24"/>
        </w:rPr>
        <w:t xml:space="preserve"> не более двух элементов фасада из </w:t>
      </w:r>
      <w:proofErr w:type="gramStart"/>
      <w:r w:rsidRPr="00561F2A">
        <w:rPr>
          <w:color w:val="000000"/>
          <w:sz w:val="24"/>
          <w:szCs w:val="24"/>
        </w:rPr>
        <w:t>числа</w:t>
      </w:r>
      <w:proofErr w:type="gramEnd"/>
      <w:r w:rsidRPr="00561F2A">
        <w:rPr>
          <w:color w:val="000000"/>
          <w:sz w:val="24"/>
          <w:szCs w:val="24"/>
        </w:rPr>
        <w:t xml:space="preserve"> следующих: входные группы, ограждение балконов, лоджии, кровля, наружные эвакуационные лестницы, </w:t>
      </w:r>
      <w:r w:rsidRPr="00561F2A">
        <w:rPr>
          <w:color w:val="000000"/>
          <w:sz w:val="24"/>
          <w:szCs w:val="24"/>
        </w:rPr>
        <w:lastRenderedPageBreak/>
        <w:t>ограждающие конструкции лифтов, цоколь объекта. При этом сохраняется общее колористическое решение фасада.</w:t>
      </w:r>
    </w:p>
    <w:p w:rsidR="00E97C72" w:rsidRPr="00561F2A" w:rsidRDefault="00E97C72" w:rsidP="00E97C72">
      <w:pPr>
        <w:pStyle w:val="ConsPlusNormal"/>
        <w:spacing w:after="0" w:line="240" w:lineRule="auto"/>
        <w:rPr>
          <w:sz w:val="24"/>
          <w:szCs w:val="24"/>
        </w:rPr>
      </w:pPr>
      <w:r w:rsidRPr="00561F2A">
        <w:rPr>
          <w:color w:val="000000"/>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E97C72" w:rsidRPr="00561F2A" w:rsidRDefault="00E97C72" w:rsidP="00E97C72">
      <w:pPr>
        <w:pStyle w:val="ConsPlusNormal"/>
        <w:spacing w:after="0" w:line="240" w:lineRule="auto"/>
        <w:rPr>
          <w:sz w:val="24"/>
          <w:szCs w:val="24"/>
        </w:rPr>
      </w:pPr>
      <w:r w:rsidRPr="00561F2A">
        <w:rPr>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E97C72" w:rsidRPr="00561F2A" w:rsidRDefault="00E97C72" w:rsidP="00E97C72">
      <w:pPr>
        <w:pStyle w:val="ConsPlusNormal"/>
        <w:spacing w:after="0" w:line="240" w:lineRule="auto"/>
        <w:rPr>
          <w:sz w:val="24"/>
          <w:szCs w:val="24"/>
        </w:rPr>
      </w:pPr>
      <w:r w:rsidRPr="00561F2A">
        <w:rPr>
          <w:color w:val="000000"/>
          <w:sz w:val="24"/>
          <w:szCs w:val="24"/>
        </w:rPr>
        <w:t>4. Собственники зданий, строений и подрядные организации при выполнении работ по изменению фасадов обязаны:</w:t>
      </w:r>
    </w:p>
    <w:p w:rsidR="00E97C72" w:rsidRPr="00561F2A" w:rsidRDefault="00E97C72" w:rsidP="00E97C72">
      <w:pPr>
        <w:pStyle w:val="ConsPlusNormal"/>
        <w:spacing w:after="0" w:line="240" w:lineRule="auto"/>
        <w:rPr>
          <w:sz w:val="24"/>
          <w:szCs w:val="24"/>
        </w:rPr>
      </w:pPr>
      <w:r w:rsidRPr="00561F2A">
        <w:rPr>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97C72" w:rsidRPr="00561F2A" w:rsidRDefault="00E97C72" w:rsidP="00E97C72">
      <w:pPr>
        <w:pStyle w:val="ConsPlusNormal"/>
        <w:spacing w:after="0" w:line="240" w:lineRule="auto"/>
        <w:rPr>
          <w:sz w:val="24"/>
          <w:szCs w:val="24"/>
        </w:rPr>
      </w:pPr>
      <w:r w:rsidRPr="00561F2A">
        <w:rPr>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E97C72" w:rsidRPr="00561F2A" w:rsidRDefault="00E97C72" w:rsidP="00E97C72">
      <w:pPr>
        <w:pStyle w:val="ConsPlusNormal"/>
        <w:spacing w:after="0" w:line="240" w:lineRule="auto"/>
        <w:rPr>
          <w:sz w:val="24"/>
          <w:szCs w:val="24"/>
        </w:rPr>
      </w:pPr>
      <w:r w:rsidRPr="00561F2A">
        <w:rPr>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E97C72" w:rsidRPr="00561F2A" w:rsidRDefault="00E97C72" w:rsidP="00E97C72">
      <w:pPr>
        <w:pStyle w:val="ConsPlusNormal"/>
        <w:spacing w:after="0" w:line="240" w:lineRule="auto"/>
        <w:rPr>
          <w:sz w:val="24"/>
          <w:szCs w:val="24"/>
        </w:rPr>
      </w:pPr>
      <w:r w:rsidRPr="00561F2A">
        <w:rPr>
          <w:color w:val="000000"/>
          <w:sz w:val="24"/>
          <w:szCs w:val="24"/>
        </w:rPr>
        <w:t>4) обеспечивать сохранность зеленых насаждений;</w:t>
      </w:r>
    </w:p>
    <w:p w:rsidR="00E97C72" w:rsidRPr="00561F2A" w:rsidRDefault="00E97C72" w:rsidP="00E97C72">
      <w:pPr>
        <w:pStyle w:val="ConsPlusNormal"/>
        <w:spacing w:after="0" w:line="240" w:lineRule="auto"/>
        <w:rPr>
          <w:sz w:val="24"/>
          <w:szCs w:val="24"/>
        </w:rPr>
      </w:pPr>
      <w:r w:rsidRPr="00561F2A">
        <w:rPr>
          <w:color w:val="000000"/>
          <w:sz w:val="24"/>
          <w:szCs w:val="24"/>
        </w:rPr>
        <w:t>5) ограждать здание (его соответствующую часть) на период производства работ;</w:t>
      </w:r>
    </w:p>
    <w:p w:rsidR="00E97C72" w:rsidRPr="00561F2A" w:rsidRDefault="00E97C72" w:rsidP="00E97C72">
      <w:pPr>
        <w:pStyle w:val="ConsPlusNormal"/>
        <w:spacing w:after="0" w:line="240" w:lineRule="auto"/>
        <w:rPr>
          <w:sz w:val="24"/>
          <w:szCs w:val="24"/>
        </w:rPr>
      </w:pPr>
      <w:r w:rsidRPr="00561F2A">
        <w:rPr>
          <w:color w:val="000000"/>
          <w:sz w:val="24"/>
          <w:szCs w:val="24"/>
        </w:rPr>
        <w:t>6) при проведении малярных работ укрывать не подлежащие окраске поверхности объекта или его части;</w:t>
      </w:r>
    </w:p>
    <w:p w:rsidR="00E97C72" w:rsidRPr="00561F2A" w:rsidRDefault="00E97C72" w:rsidP="00E97C72">
      <w:pPr>
        <w:pStyle w:val="ConsPlusNormal"/>
        <w:spacing w:after="0" w:line="240" w:lineRule="auto"/>
        <w:rPr>
          <w:sz w:val="24"/>
          <w:szCs w:val="24"/>
        </w:rPr>
      </w:pPr>
      <w:r w:rsidRPr="00561F2A">
        <w:rPr>
          <w:color w:val="000000"/>
          <w:sz w:val="24"/>
          <w:szCs w:val="24"/>
        </w:rPr>
        <w:t>7) не допускать засорения прилегающей территории строительным мусором.</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49. Требования к внешнему виду и санитарному состоянию нестационарных торговых объектов</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97C72" w:rsidRPr="00561F2A" w:rsidRDefault="00E97C72" w:rsidP="00E97C72">
      <w:pPr>
        <w:pStyle w:val="ConsPlusNormal"/>
        <w:spacing w:after="0" w:line="240" w:lineRule="auto"/>
        <w:rPr>
          <w:sz w:val="24"/>
          <w:szCs w:val="24"/>
        </w:rPr>
      </w:pPr>
      <w:r w:rsidRPr="00561F2A">
        <w:rPr>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97C72" w:rsidRPr="00561F2A" w:rsidRDefault="00E97C72" w:rsidP="00E97C72">
      <w:pPr>
        <w:pStyle w:val="ConsPlusNormal"/>
        <w:spacing w:after="0" w:line="240" w:lineRule="auto"/>
        <w:rPr>
          <w:sz w:val="24"/>
          <w:szCs w:val="24"/>
        </w:rPr>
      </w:pPr>
      <w:r w:rsidRPr="00561F2A">
        <w:rPr>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E97C72" w:rsidRPr="00561F2A" w:rsidRDefault="00E97C72" w:rsidP="00E97C72">
      <w:pPr>
        <w:pStyle w:val="ConsPlusNormal"/>
        <w:spacing w:after="0" w:line="240" w:lineRule="auto"/>
        <w:rPr>
          <w:sz w:val="24"/>
          <w:szCs w:val="24"/>
        </w:rPr>
      </w:pPr>
      <w:r w:rsidRPr="00561F2A">
        <w:rPr>
          <w:color w:val="000000"/>
          <w:sz w:val="24"/>
          <w:szCs w:val="24"/>
        </w:rPr>
        <w:t>4. Юридические и физические лица - владельцы нестационарных торговых объектов обязаны обеспечить:</w:t>
      </w:r>
    </w:p>
    <w:p w:rsidR="00E97C72" w:rsidRPr="00561F2A" w:rsidRDefault="00E97C72" w:rsidP="00E97C72">
      <w:pPr>
        <w:pStyle w:val="ConsPlusNormal"/>
        <w:spacing w:after="0" w:line="240" w:lineRule="auto"/>
        <w:rPr>
          <w:sz w:val="24"/>
          <w:szCs w:val="24"/>
        </w:rPr>
      </w:pPr>
      <w:r w:rsidRPr="00561F2A">
        <w:rPr>
          <w:color w:val="000000"/>
          <w:sz w:val="24"/>
          <w:szCs w:val="24"/>
        </w:rPr>
        <w:t>- ремонт, покраску и содержание в чистоте торговых объектов;</w:t>
      </w:r>
    </w:p>
    <w:p w:rsidR="00E97C72" w:rsidRPr="00561F2A" w:rsidRDefault="00E97C72" w:rsidP="00E97C72">
      <w:pPr>
        <w:pStyle w:val="ConsPlusNormal"/>
        <w:spacing w:after="0" w:line="240" w:lineRule="auto"/>
        <w:rPr>
          <w:sz w:val="24"/>
          <w:szCs w:val="24"/>
        </w:rPr>
      </w:pPr>
      <w:r w:rsidRPr="00561F2A">
        <w:rPr>
          <w:color w:val="000000"/>
          <w:sz w:val="24"/>
          <w:szCs w:val="24"/>
        </w:rPr>
        <w:t>- уборку территории, занимаемой нестационарным объектом, не менее двух раз в сутки;</w:t>
      </w:r>
    </w:p>
    <w:p w:rsidR="00E97C72" w:rsidRPr="00561F2A" w:rsidRDefault="00E97C72" w:rsidP="00E97C72">
      <w:pPr>
        <w:pStyle w:val="ConsPlusNormal"/>
        <w:spacing w:after="0" w:line="240" w:lineRule="auto"/>
        <w:rPr>
          <w:sz w:val="24"/>
          <w:szCs w:val="24"/>
        </w:rPr>
      </w:pPr>
      <w:r w:rsidRPr="00561F2A">
        <w:rPr>
          <w:color w:val="000000"/>
          <w:sz w:val="24"/>
          <w:szCs w:val="24"/>
        </w:rPr>
        <w:t>- наличие возле торгового объекта урн для сбора мусора, их своевременную очистку;</w:t>
      </w:r>
    </w:p>
    <w:p w:rsidR="00E97C72" w:rsidRPr="00561F2A" w:rsidRDefault="00E97C72" w:rsidP="00E97C72">
      <w:pPr>
        <w:pStyle w:val="ConsPlusNormal"/>
        <w:spacing w:after="0" w:line="240" w:lineRule="auto"/>
        <w:rPr>
          <w:sz w:val="24"/>
          <w:szCs w:val="24"/>
        </w:rPr>
      </w:pPr>
      <w:r w:rsidRPr="00561F2A">
        <w:rPr>
          <w:color w:val="000000"/>
          <w:sz w:val="24"/>
          <w:szCs w:val="24"/>
        </w:rPr>
        <w:t>- вывоз или утилизацию отходов, образовавшихся в процессе торговли.</w:t>
      </w:r>
    </w:p>
    <w:p w:rsidR="00E97C72" w:rsidRPr="00561F2A" w:rsidRDefault="00E97C72" w:rsidP="00E97C72">
      <w:pPr>
        <w:pStyle w:val="ConsPlusNormal"/>
        <w:spacing w:after="0" w:line="240" w:lineRule="auto"/>
        <w:rPr>
          <w:sz w:val="24"/>
          <w:szCs w:val="24"/>
        </w:rPr>
      </w:pPr>
      <w:r w:rsidRPr="00561F2A">
        <w:rPr>
          <w:color w:val="000000"/>
          <w:sz w:val="24"/>
          <w:szCs w:val="24"/>
        </w:rPr>
        <w:t>5. На территории муниципального образования запрещается: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складирование тары на </w:t>
      </w:r>
      <w:proofErr w:type="gramStart"/>
      <w:r w:rsidRPr="00561F2A">
        <w:rPr>
          <w:color w:val="000000"/>
          <w:sz w:val="24"/>
          <w:szCs w:val="24"/>
        </w:rPr>
        <w:t>территориях</w:t>
      </w:r>
      <w:proofErr w:type="gramEnd"/>
      <w:r w:rsidRPr="00561F2A">
        <w:rPr>
          <w:color w:val="000000"/>
          <w:sz w:val="24"/>
          <w:szCs w:val="24"/>
        </w:rPr>
        <w:t>, прилегающих к нестационарным торговым объектам;</w:t>
      </w:r>
    </w:p>
    <w:p w:rsidR="00E97C72" w:rsidRPr="00561F2A" w:rsidRDefault="00E97C72" w:rsidP="00E97C72">
      <w:pPr>
        <w:pStyle w:val="ConsPlusNormal"/>
        <w:spacing w:after="0" w:line="240" w:lineRule="auto"/>
        <w:rPr>
          <w:sz w:val="24"/>
          <w:szCs w:val="24"/>
        </w:rPr>
      </w:pPr>
      <w:r w:rsidRPr="00561F2A">
        <w:rPr>
          <w:color w:val="000000"/>
          <w:sz w:val="24"/>
          <w:szCs w:val="24"/>
        </w:rPr>
        <w:t>2) осуществлять завоз товаров по газонам, тротуарам и пешеходным дорожкам.</w:t>
      </w:r>
    </w:p>
    <w:p w:rsidR="00E97C72" w:rsidRPr="00561F2A" w:rsidRDefault="00E97C72" w:rsidP="00E97C72">
      <w:pPr>
        <w:pStyle w:val="ConsPlusNormal"/>
        <w:spacing w:after="0" w:line="240" w:lineRule="auto"/>
        <w:rPr>
          <w:sz w:val="24"/>
          <w:szCs w:val="24"/>
        </w:rPr>
      </w:pPr>
      <w:r w:rsidRPr="00561F2A">
        <w:rPr>
          <w:color w:val="000000"/>
          <w:sz w:val="24"/>
          <w:szCs w:val="24"/>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Воргинского сельского поселения Ершичского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E97C72" w:rsidRPr="00561F2A" w:rsidRDefault="00E97C72" w:rsidP="00E97C72">
      <w:pPr>
        <w:pStyle w:val="ConsPlusNormal"/>
        <w:spacing w:line="240" w:lineRule="auto"/>
        <w:rPr>
          <w:sz w:val="24"/>
          <w:szCs w:val="24"/>
        </w:rPr>
      </w:pPr>
      <w:r w:rsidRPr="00561F2A">
        <w:rPr>
          <w:color w:val="000000"/>
          <w:sz w:val="24"/>
          <w:szCs w:val="24"/>
        </w:rPr>
        <w:lastRenderedPageBreak/>
        <w:t>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Воргинского сельского поселения Ершичского района Смоленской области и утверждается решением Совета депутатов Воргинского сельского поселения Ершичского района Смоленской области.</w:t>
      </w:r>
    </w:p>
    <w:p w:rsidR="00E97C72" w:rsidRPr="00561F2A" w:rsidRDefault="00E97C72" w:rsidP="00E97C72">
      <w:pPr>
        <w:pStyle w:val="ConsPlusNormal"/>
        <w:spacing w:line="240" w:lineRule="auto"/>
        <w:rPr>
          <w:sz w:val="24"/>
          <w:szCs w:val="24"/>
        </w:rPr>
      </w:pPr>
      <w:r w:rsidRPr="00561F2A">
        <w:rPr>
          <w:b/>
          <w:color w:val="000000"/>
          <w:sz w:val="24"/>
          <w:szCs w:val="24"/>
        </w:rPr>
        <w:t>Статья 50. Балконы и лоджии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На территории муниципального образования </w:t>
      </w:r>
      <w:r w:rsidRPr="00561F2A">
        <w:rPr>
          <w:sz w:val="24"/>
          <w:szCs w:val="24"/>
        </w:rPr>
        <w:t>запрещается</w:t>
      </w:r>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E97C72" w:rsidRPr="00561F2A" w:rsidRDefault="00E97C72" w:rsidP="00E97C72">
      <w:pPr>
        <w:pStyle w:val="ConsPlusNormal"/>
        <w:spacing w:after="0" w:line="240" w:lineRule="auto"/>
        <w:rPr>
          <w:sz w:val="24"/>
          <w:szCs w:val="24"/>
        </w:rPr>
      </w:pPr>
      <w:r w:rsidRPr="00561F2A">
        <w:rPr>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E97C72" w:rsidRPr="00561F2A" w:rsidRDefault="00E97C72" w:rsidP="00E97C72">
      <w:pPr>
        <w:pStyle w:val="ConsPlusNormal"/>
        <w:spacing w:after="0" w:line="240" w:lineRule="auto"/>
        <w:rPr>
          <w:sz w:val="24"/>
          <w:szCs w:val="24"/>
        </w:rPr>
      </w:pPr>
      <w:r w:rsidRPr="00561F2A">
        <w:rPr>
          <w:color w:val="000000"/>
          <w:sz w:val="24"/>
          <w:szCs w:val="24"/>
        </w:rPr>
        <w:t>3) производить окраску балконов и лоджий в цвета, не соответствующие общему цветовому решению фасада.</w:t>
      </w:r>
    </w:p>
    <w:p w:rsidR="00E97C72" w:rsidRPr="00561F2A" w:rsidRDefault="00E97C72" w:rsidP="00E97C72">
      <w:pPr>
        <w:pStyle w:val="ConsPlusNormal"/>
        <w:spacing w:after="0" w:line="240" w:lineRule="auto"/>
        <w:rPr>
          <w:sz w:val="24"/>
          <w:szCs w:val="24"/>
        </w:rPr>
      </w:pPr>
      <w:r w:rsidRPr="00561F2A">
        <w:rPr>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E97C72" w:rsidRPr="00561F2A" w:rsidRDefault="00E97C72" w:rsidP="00E97C72">
      <w:pPr>
        <w:pStyle w:val="ConsPlusNormal"/>
        <w:spacing w:after="0" w:line="240" w:lineRule="auto"/>
        <w:jc w:val="center"/>
        <w:rPr>
          <w:b/>
          <w:color w:val="000000"/>
          <w:sz w:val="24"/>
          <w:szCs w:val="24"/>
        </w:rPr>
      </w:pPr>
    </w:p>
    <w:p w:rsidR="00E97C72" w:rsidRPr="00561F2A" w:rsidRDefault="00E97C72" w:rsidP="00E97C72">
      <w:pPr>
        <w:pStyle w:val="ConsPlusNormal"/>
        <w:spacing w:line="240" w:lineRule="auto"/>
        <w:jc w:val="center"/>
        <w:rPr>
          <w:sz w:val="24"/>
          <w:szCs w:val="24"/>
        </w:rPr>
      </w:pPr>
      <w:r w:rsidRPr="00561F2A">
        <w:rPr>
          <w:b/>
          <w:color w:val="000000"/>
          <w:sz w:val="24"/>
          <w:szCs w:val="24"/>
        </w:rPr>
        <w:t>Часть V. СБОР, ТРАНСПОРТИРОВКА И УТИЛИЗАЦИЯ ОТХОДОВ</w:t>
      </w: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Раздел 8. ОРГАНИЗАЦИЯ СБОРА, ВЫВОЗА, УТИЛИЗАЦИИ</w:t>
      </w: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ТВЕРДЫХ БЫТОВЫХ, ЖИДКИХ И ИНЫХ ОТХОДОВ</w:t>
      </w: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НА ТЕРРИТОРИИ МУНИЦИПАЛЬНОГО ОБРАЗОВАНИЯ</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51. Организация сбора, вывоза, утилизации и переработки коммунальных и промышленных отходов</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E97C72" w:rsidRPr="00561F2A" w:rsidRDefault="00E97C72" w:rsidP="00E97C72">
      <w:pPr>
        <w:pStyle w:val="ConsPlusNormal"/>
        <w:spacing w:after="0" w:line="240" w:lineRule="auto"/>
        <w:rPr>
          <w:sz w:val="24"/>
          <w:szCs w:val="24"/>
        </w:rPr>
      </w:pPr>
      <w:r w:rsidRPr="00561F2A">
        <w:rPr>
          <w:color w:val="000000"/>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E97C72" w:rsidRPr="00561F2A" w:rsidRDefault="00E97C72" w:rsidP="00E97C72">
      <w:pPr>
        <w:pStyle w:val="ConsPlusNormal"/>
        <w:spacing w:after="0" w:line="240" w:lineRule="auto"/>
        <w:rPr>
          <w:sz w:val="24"/>
          <w:szCs w:val="24"/>
        </w:rPr>
      </w:pPr>
      <w:r w:rsidRPr="00561F2A">
        <w:rPr>
          <w:color w:val="000000"/>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E97C72" w:rsidRPr="00561F2A" w:rsidRDefault="00E97C72" w:rsidP="00E97C72">
      <w:pPr>
        <w:pStyle w:val="ConsPlusNormal"/>
        <w:spacing w:after="0" w:line="240" w:lineRule="auto"/>
        <w:rPr>
          <w:sz w:val="24"/>
          <w:szCs w:val="24"/>
        </w:rPr>
      </w:pPr>
      <w:bookmarkStart w:id="8" w:name="P822"/>
      <w:bookmarkEnd w:id="8"/>
      <w:r w:rsidRPr="00561F2A">
        <w:rPr>
          <w:color w:val="000000"/>
          <w:sz w:val="24"/>
          <w:szCs w:val="24"/>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97C72" w:rsidRPr="00561F2A" w:rsidRDefault="00E97C72" w:rsidP="00E97C72">
      <w:pPr>
        <w:pStyle w:val="ConsPlusNormal"/>
        <w:spacing w:after="0" w:line="240" w:lineRule="auto"/>
        <w:rPr>
          <w:sz w:val="24"/>
          <w:szCs w:val="24"/>
        </w:rPr>
      </w:pPr>
      <w:bookmarkStart w:id="9" w:name="P823"/>
      <w:bookmarkEnd w:id="9"/>
      <w:r w:rsidRPr="00561F2A">
        <w:rPr>
          <w:color w:val="000000"/>
          <w:sz w:val="24"/>
          <w:szCs w:val="24"/>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561F2A">
        <w:rPr>
          <w:sz w:val="24"/>
          <w:szCs w:val="24"/>
        </w:rPr>
        <w:t>Запрещается</w:t>
      </w:r>
      <w:r w:rsidRPr="00561F2A">
        <w:rPr>
          <w:color w:val="000000"/>
          <w:sz w:val="24"/>
          <w:szCs w:val="24"/>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w:t>
      </w:r>
      <w:r w:rsidRPr="00561F2A">
        <w:rPr>
          <w:color w:val="000000"/>
          <w:sz w:val="24"/>
          <w:szCs w:val="24"/>
        </w:rPr>
        <w:lastRenderedPageBreak/>
        <w:t>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E97C72" w:rsidRPr="00561F2A" w:rsidRDefault="00E97C72" w:rsidP="00E97C72">
      <w:pPr>
        <w:pStyle w:val="ConsPlusNormal"/>
        <w:spacing w:after="0" w:line="240" w:lineRule="auto"/>
        <w:rPr>
          <w:sz w:val="24"/>
          <w:szCs w:val="24"/>
        </w:rPr>
      </w:pPr>
      <w:r w:rsidRPr="00561F2A">
        <w:rPr>
          <w:color w:val="000000"/>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E97C72" w:rsidRPr="00561F2A" w:rsidRDefault="00E97C72" w:rsidP="00E97C72">
      <w:pPr>
        <w:pStyle w:val="ConsPlusNormal"/>
        <w:spacing w:after="0" w:line="240" w:lineRule="auto"/>
        <w:rPr>
          <w:sz w:val="24"/>
          <w:szCs w:val="24"/>
        </w:rPr>
      </w:pPr>
      <w:r w:rsidRPr="00561F2A">
        <w:rPr>
          <w:color w:val="000000"/>
          <w:sz w:val="24"/>
          <w:szCs w:val="24"/>
        </w:rPr>
        <w:t>5. Администрация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w:t>
      </w:r>
      <w:proofErr w:type="gramStart"/>
      <w:r w:rsidRPr="00561F2A">
        <w:rPr>
          <w:color w:val="000000"/>
          <w:sz w:val="24"/>
          <w:szCs w:val="24"/>
        </w:rPr>
        <w:t>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proofErr w:type="gramEnd"/>
      <w:r>
        <w:rPr>
          <w:color w:val="000000"/>
          <w:sz w:val="24"/>
          <w:szCs w:val="24"/>
        </w:rPr>
        <w:t xml:space="preserve"> </w:t>
      </w:r>
      <w:proofErr w:type="gramStart"/>
      <w:r w:rsidRPr="00561F2A">
        <w:rPr>
          <w:color w:val="000000"/>
          <w:sz w:val="24"/>
          <w:szCs w:val="24"/>
        </w:rPr>
        <w:t>соответствии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561F2A">
        <w:rPr>
          <w:sz w:val="24"/>
          <w:szCs w:val="24"/>
        </w:rPr>
        <w:t>запрещается.</w:t>
      </w:r>
    </w:p>
    <w:p w:rsidR="00E97C72" w:rsidRPr="00561F2A" w:rsidRDefault="00E97C72" w:rsidP="00E97C72">
      <w:pPr>
        <w:pStyle w:val="ConsPlusNormal"/>
        <w:spacing w:after="0" w:line="240" w:lineRule="auto"/>
        <w:rPr>
          <w:sz w:val="24"/>
          <w:szCs w:val="24"/>
        </w:rPr>
      </w:pPr>
      <w:r w:rsidRPr="00561F2A">
        <w:rPr>
          <w:color w:val="000000"/>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97C72" w:rsidRPr="00561F2A" w:rsidRDefault="00E97C72" w:rsidP="00E97C72">
      <w:pPr>
        <w:pStyle w:val="ConsPlusNormal"/>
        <w:spacing w:after="0" w:line="240" w:lineRule="auto"/>
        <w:rPr>
          <w:sz w:val="24"/>
          <w:szCs w:val="24"/>
        </w:rPr>
      </w:pPr>
      <w:r w:rsidRPr="00561F2A">
        <w:rPr>
          <w:color w:val="000000"/>
          <w:sz w:val="24"/>
          <w:szCs w:val="24"/>
        </w:rPr>
        <w:t>При отсутствии возможности размещения достаточного количества контейнеров увеличивается кратность вывоза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9. </w:t>
      </w:r>
      <w:r w:rsidRPr="00561F2A">
        <w:rPr>
          <w:sz w:val="24"/>
          <w:szCs w:val="24"/>
        </w:rPr>
        <w:t>Запрещается</w:t>
      </w:r>
      <w:r w:rsidRPr="00561F2A">
        <w:rPr>
          <w:color w:val="000000"/>
          <w:sz w:val="24"/>
          <w:szCs w:val="24"/>
        </w:rPr>
        <w:t xml:space="preserve"> устанавливать контейнеры на проезжей части, тротуарах, газонах и в проходных арках домов.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w:t>
      </w:r>
      <w:proofErr w:type="gramStart"/>
      <w:r w:rsidRPr="00561F2A">
        <w:rPr>
          <w:color w:val="000000"/>
          <w:sz w:val="24"/>
          <w:szCs w:val="24"/>
        </w:rPr>
        <w:t>совместного</w:t>
      </w:r>
      <w:proofErr w:type="gramEnd"/>
      <w:r w:rsidRPr="00561F2A">
        <w:rPr>
          <w:color w:val="000000"/>
          <w:sz w:val="24"/>
          <w:szCs w:val="24"/>
        </w:rPr>
        <w:t xml:space="preserve">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w:t>
      </w:r>
      <w:proofErr w:type="gramStart"/>
      <w:r w:rsidRPr="00561F2A">
        <w:rPr>
          <w:color w:val="000000"/>
          <w:sz w:val="24"/>
          <w:szCs w:val="24"/>
        </w:rPr>
        <w:t>котором</w:t>
      </w:r>
      <w:proofErr w:type="gramEnd"/>
      <w:r w:rsidRPr="00561F2A">
        <w:rPr>
          <w:color w:val="000000"/>
          <w:sz w:val="24"/>
          <w:szCs w:val="24"/>
        </w:rPr>
        <w:t xml:space="preserve"> расположена контейнерная площадка, если соглашением или договором между собственниками отходов не предусмотрено иное.</w:t>
      </w:r>
    </w:p>
    <w:p w:rsidR="00E97C72" w:rsidRPr="00561F2A" w:rsidRDefault="00E97C72" w:rsidP="00E97C72">
      <w:pPr>
        <w:pStyle w:val="ConsPlusNormal"/>
        <w:spacing w:after="0" w:line="240" w:lineRule="auto"/>
        <w:rPr>
          <w:sz w:val="24"/>
          <w:szCs w:val="24"/>
        </w:rPr>
      </w:pPr>
      <w:r w:rsidRPr="00561F2A">
        <w:rPr>
          <w:color w:val="000000"/>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12. В случае </w:t>
      </w:r>
      <w:proofErr w:type="gramStart"/>
      <w:r w:rsidRPr="00561F2A">
        <w:rPr>
          <w:color w:val="000000"/>
          <w:sz w:val="24"/>
          <w:szCs w:val="24"/>
        </w:rPr>
        <w:t>невозможности установления виновников возникновения несанкционированных свалок мусора</w:t>
      </w:r>
      <w:proofErr w:type="gramEnd"/>
      <w:r w:rsidRPr="00561F2A">
        <w:rPr>
          <w:color w:val="000000"/>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13.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97C72" w:rsidRPr="00561F2A" w:rsidRDefault="00E97C72" w:rsidP="00E97C72">
      <w:pPr>
        <w:pStyle w:val="ConsPlusNormal"/>
        <w:spacing w:after="0" w:line="240" w:lineRule="auto"/>
        <w:rPr>
          <w:sz w:val="24"/>
          <w:szCs w:val="24"/>
        </w:rPr>
      </w:pPr>
      <w:r w:rsidRPr="00561F2A">
        <w:rPr>
          <w:color w:val="000000"/>
          <w:sz w:val="24"/>
          <w:szCs w:val="24"/>
        </w:rPr>
        <w:t>14. Не допускается применение «поквартирной» системы удаления твердых коммунальных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15. Для уменьшения воздействия шума на жителей коммунальных отходы вывозятся не ранее </w:t>
      </w:r>
      <w:r w:rsidR="00161A5E">
        <w:rPr>
          <w:color w:val="000000"/>
          <w:sz w:val="24"/>
          <w:szCs w:val="24"/>
        </w:rPr>
        <w:t>6</w:t>
      </w:r>
      <w:r w:rsidRPr="00561F2A">
        <w:rPr>
          <w:color w:val="000000"/>
          <w:sz w:val="24"/>
          <w:szCs w:val="24"/>
        </w:rPr>
        <w:t>-00 часов утра и не позднее 2</w:t>
      </w:r>
      <w:r w:rsidR="00161A5E">
        <w:rPr>
          <w:color w:val="000000"/>
          <w:sz w:val="24"/>
          <w:szCs w:val="24"/>
        </w:rPr>
        <w:t>2</w:t>
      </w:r>
      <w:r w:rsidRPr="00561F2A">
        <w:rPr>
          <w:color w:val="000000"/>
          <w:sz w:val="24"/>
          <w:szCs w:val="24"/>
        </w:rPr>
        <w:t>-00 часов.</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16. В многоквартирных домах, имеющих мусоропровод, вход в мусороприемную камеру должен быть изолирован от входа в здание и в другие помещения. </w:t>
      </w:r>
      <w:proofErr w:type="gramStart"/>
      <w:r w:rsidRPr="00561F2A">
        <w:rPr>
          <w:color w:val="000000"/>
          <w:sz w:val="24"/>
          <w:szCs w:val="24"/>
        </w:rPr>
        <w:t xml:space="preserve">Пол камеры должен быть на </w:t>
      </w:r>
      <w:r w:rsidRPr="00561F2A">
        <w:rPr>
          <w:color w:val="000000"/>
          <w:sz w:val="24"/>
          <w:szCs w:val="24"/>
        </w:rPr>
        <w:lastRenderedPageBreak/>
        <w:t>одном уровне с асфальтированным подъездом.</w:t>
      </w:r>
      <w:proofErr w:type="gramEnd"/>
      <w:r w:rsidRPr="00561F2A">
        <w:rPr>
          <w:color w:val="000000"/>
          <w:sz w:val="24"/>
          <w:szCs w:val="24"/>
        </w:rPr>
        <w:t xml:space="preserve"> Категорически </w:t>
      </w:r>
      <w:r w:rsidRPr="00561F2A">
        <w:rPr>
          <w:sz w:val="24"/>
          <w:szCs w:val="24"/>
        </w:rPr>
        <w:t xml:space="preserve">запрещается </w:t>
      </w:r>
      <w:r w:rsidRPr="00561F2A">
        <w:rPr>
          <w:color w:val="000000"/>
          <w:sz w:val="24"/>
          <w:szCs w:val="24"/>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97C72" w:rsidRPr="00561F2A" w:rsidRDefault="00E97C72" w:rsidP="00E97C72">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выставлять контейнеры с отходами за пределы </w:t>
      </w:r>
      <w:proofErr w:type="spellStart"/>
      <w:r w:rsidRPr="00561F2A">
        <w:rPr>
          <w:color w:val="000000"/>
          <w:sz w:val="24"/>
          <w:szCs w:val="24"/>
        </w:rPr>
        <w:t>мусоросборного</w:t>
      </w:r>
      <w:proofErr w:type="spellEnd"/>
      <w:r w:rsidRPr="00561F2A">
        <w:rPr>
          <w:color w:val="000000"/>
          <w:sz w:val="24"/>
          <w:szCs w:val="24"/>
        </w:rPr>
        <w:t xml:space="preserve"> помещения заблаговременно (ранее одного часа) до прибытия специального 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17. Мусоропровод, мусороприемная камера должны быть исправными. Крышки загрузочных клапанов мусоропроводов на лестничных </w:t>
      </w:r>
      <w:proofErr w:type="gramStart"/>
      <w:r w:rsidRPr="00561F2A">
        <w:rPr>
          <w:color w:val="000000"/>
          <w:sz w:val="24"/>
          <w:szCs w:val="24"/>
        </w:rPr>
        <w:t>клетках</w:t>
      </w:r>
      <w:proofErr w:type="gramEnd"/>
      <w:r w:rsidRPr="00561F2A">
        <w:rPr>
          <w:color w:val="000000"/>
          <w:sz w:val="24"/>
          <w:szCs w:val="24"/>
        </w:rPr>
        <w:t xml:space="preserve"> должны иметь плотный привод, снабженный резиновыми прокладками в целях герметизации и </w:t>
      </w:r>
      <w:proofErr w:type="spellStart"/>
      <w:r w:rsidRPr="00561F2A">
        <w:rPr>
          <w:color w:val="000000"/>
          <w:sz w:val="24"/>
          <w:szCs w:val="24"/>
        </w:rPr>
        <w:t>шумоглушения</w:t>
      </w:r>
      <w:proofErr w:type="spellEnd"/>
      <w:r w:rsidRPr="00561F2A">
        <w:rPr>
          <w:color w:val="000000"/>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E97C72" w:rsidRPr="00561F2A" w:rsidRDefault="00E97C72" w:rsidP="00E97C72">
      <w:pPr>
        <w:pStyle w:val="ConsPlusNormal"/>
        <w:spacing w:after="0" w:line="240" w:lineRule="auto"/>
        <w:rPr>
          <w:sz w:val="24"/>
          <w:szCs w:val="24"/>
        </w:rPr>
      </w:pPr>
      <w:r w:rsidRPr="00561F2A">
        <w:rPr>
          <w:color w:val="000000"/>
          <w:sz w:val="24"/>
          <w:szCs w:val="24"/>
        </w:rPr>
        <w:t>18.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не допускать разлива отработавших масел и </w:t>
      </w:r>
      <w:proofErr w:type="spellStart"/>
      <w:r w:rsidRPr="00561F2A">
        <w:rPr>
          <w:color w:val="000000"/>
          <w:sz w:val="24"/>
          <w:szCs w:val="24"/>
        </w:rPr>
        <w:t>автожидкостей</w:t>
      </w:r>
      <w:proofErr w:type="spellEnd"/>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определить места и емкости для сбора отработавших масел и </w:t>
      </w:r>
      <w:proofErr w:type="spellStart"/>
      <w:r w:rsidRPr="00561F2A">
        <w:rPr>
          <w:color w:val="000000"/>
          <w:sz w:val="24"/>
          <w:szCs w:val="24"/>
        </w:rPr>
        <w:t>автожидкостей</w:t>
      </w:r>
      <w:proofErr w:type="spellEnd"/>
      <w:r w:rsidRPr="00561F2A">
        <w:rPr>
          <w:color w:val="000000"/>
          <w:sz w:val="24"/>
          <w:szCs w:val="24"/>
        </w:rPr>
        <w:t>;</w:t>
      </w:r>
    </w:p>
    <w:p w:rsidR="00E97C72" w:rsidRPr="00561F2A" w:rsidRDefault="00E97C72" w:rsidP="00E97C72">
      <w:pPr>
        <w:pStyle w:val="ConsPlusNormal"/>
        <w:spacing w:after="0" w:line="240" w:lineRule="auto"/>
        <w:rPr>
          <w:sz w:val="24"/>
          <w:szCs w:val="24"/>
        </w:rPr>
      </w:pPr>
      <w:r w:rsidRPr="00561F2A">
        <w:rPr>
          <w:color w:val="000000"/>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E97C72" w:rsidRPr="00561F2A" w:rsidRDefault="00E97C72" w:rsidP="00E97C72">
      <w:pPr>
        <w:pStyle w:val="ConsPlusNormal"/>
        <w:spacing w:after="0" w:line="240" w:lineRule="auto"/>
        <w:rPr>
          <w:b/>
          <w:color w:val="000000"/>
          <w:sz w:val="24"/>
          <w:szCs w:val="24"/>
        </w:rPr>
      </w:pPr>
    </w:p>
    <w:p w:rsidR="00E97C72" w:rsidRPr="00561F2A" w:rsidRDefault="00E97C72" w:rsidP="00E97C72">
      <w:pPr>
        <w:pStyle w:val="ConsPlusNormal"/>
        <w:spacing w:after="0" w:line="240" w:lineRule="auto"/>
        <w:rPr>
          <w:b/>
          <w:color w:val="000000"/>
          <w:sz w:val="24"/>
          <w:szCs w:val="24"/>
        </w:rPr>
      </w:pPr>
      <w:r w:rsidRPr="00561F2A">
        <w:rPr>
          <w:b/>
          <w:color w:val="000000"/>
          <w:sz w:val="24"/>
          <w:szCs w:val="24"/>
        </w:rPr>
        <w:t>Статья 52. Организация деятельности в сфере обращения с жидкими бытовыми отходами</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Сбор жидких бытовых отходов в </w:t>
      </w:r>
      <w:proofErr w:type="spellStart"/>
      <w:r w:rsidRPr="00561F2A">
        <w:rPr>
          <w:color w:val="000000"/>
          <w:sz w:val="24"/>
          <w:szCs w:val="24"/>
        </w:rPr>
        <w:t>неканализованных</w:t>
      </w:r>
      <w:proofErr w:type="spellEnd"/>
      <w:r w:rsidRPr="00561F2A">
        <w:rPr>
          <w:color w:val="000000"/>
          <w:sz w:val="24"/>
          <w:szCs w:val="24"/>
        </w:rPr>
        <w:t xml:space="preserve"> домовладениях осуществляется в местах, обустроенных в соответствии с действующим законодательством.</w:t>
      </w:r>
    </w:p>
    <w:p w:rsidR="00E97C72" w:rsidRPr="00561F2A" w:rsidRDefault="00E97C72" w:rsidP="00E97C72">
      <w:pPr>
        <w:pStyle w:val="ConsPlusNormal"/>
        <w:spacing w:after="0" w:line="240" w:lineRule="auto"/>
        <w:rPr>
          <w:sz w:val="24"/>
          <w:szCs w:val="24"/>
        </w:rPr>
      </w:pPr>
      <w:r w:rsidRPr="00561F2A">
        <w:rPr>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Обязанность по организации сбора и вывоза жидких бытовых отходов, содержанию, ремонту дворовых </w:t>
      </w:r>
      <w:proofErr w:type="spellStart"/>
      <w:r w:rsidRPr="00561F2A">
        <w:rPr>
          <w:color w:val="000000"/>
          <w:sz w:val="24"/>
          <w:szCs w:val="24"/>
        </w:rPr>
        <w:t>помойниц</w:t>
      </w:r>
      <w:proofErr w:type="spellEnd"/>
      <w:r w:rsidRPr="00561F2A">
        <w:rPr>
          <w:color w:val="000000"/>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97C72" w:rsidRPr="00561F2A" w:rsidRDefault="00E97C72" w:rsidP="00E97C72">
      <w:pPr>
        <w:pStyle w:val="ConsPlusNormal"/>
        <w:spacing w:after="0" w:line="240" w:lineRule="auto"/>
        <w:rPr>
          <w:sz w:val="24"/>
          <w:szCs w:val="24"/>
        </w:rPr>
      </w:pPr>
      <w:r w:rsidRPr="00561F2A">
        <w:rPr>
          <w:color w:val="000000"/>
          <w:sz w:val="24"/>
          <w:szCs w:val="24"/>
        </w:rPr>
        <w:t>4. Дворовая уборная должна иметь подъездные пути для специального транспорта.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FF0000"/>
          <w:sz w:val="24"/>
          <w:szCs w:val="24"/>
        </w:rPr>
        <w:t xml:space="preserve"> </w:t>
      </w:r>
      <w:r w:rsidRPr="00561F2A">
        <w:rPr>
          <w:color w:val="000000"/>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97C72" w:rsidRPr="00561F2A" w:rsidRDefault="00E97C72" w:rsidP="00E97C72">
      <w:pPr>
        <w:pStyle w:val="ConsPlusNormal"/>
        <w:spacing w:after="0" w:line="240" w:lineRule="auto"/>
        <w:rPr>
          <w:sz w:val="24"/>
          <w:szCs w:val="24"/>
        </w:rPr>
      </w:pPr>
      <w:r w:rsidRPr="00561F2A">
        <w:rPr>
          <w:color w:val="000000"/>
          <w:sz w:val="24"/>
          <w:szCs w:val="24"/>
        </w:rPr>
        <w:t>6. Все работы по обращению с жидкими отходами (выкачивание, вывоз, слив) должны быть механизированы и герметизированы.</w:t>
      </w:r>
    </w:p>
    <w:p w:rsidR="00E97C72" w:rsidRPr="00561F2A" w:rsidRDefault="00E97C72" w:rsidP="00E97C72">
      <w:pPr>
        <w:pStyle w:val="ConsPlusNormal"/>
        <w:spacing w:after="0" w:line="240" w:lineRule="auto"/>
        <w:rPr>
          <w:sz w:val="24"/>
          <w:szCs w:val="24"/>
        </w:rPr>
      </w:pPr>
      <w:r w:rsidRPr="00561F2A">
        <w:rPr>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97C72" w:rsidRPr="00561F2A" w:rsidRDefault="00E97C72" w:rsidP="00E97C72">
      <w:pPr>
        <w:pStyle w:val="ConsPlusNormal"/>
        <w:spacing w:after="0" w:line="240" w:lineRule="auto"/>
        <w:rPr>
          <w:sz w:val="24"/>
          <w:szCs w:val="24"/>
        </w:rPr>
      </w:pPr>
      <w:r w:rsidRPr="00561F2A">
        <w:rPr>
          <w:color w:val="000000"/>
          <w:sz w:val="24"/>
          <w:szCs w:val="24"/>
        </w:rPr>
        <w:t>8. Граждане, использующие в качестве накопителя жидких бытовых отходов выгребные ямы, обязаны:</w:t>
      </w:r>
    </w:p>
    <w:p w:rsidR="00E97C72" w:rsidRPr="00561F2A" w:rsidRDefault="00E97C72" w:rsidP="00E97C72">
      <w:pPr>
        <w:pStyle w:val="ConsPlusNormal"/>
        <w:spacing w:after="0" w:line="240" w:lineRule="auto"/>
        <w:rPr>
          <w:sz w:val="24"/>
          <w:szCs w:val="24"/>
        </w:rPr>
      </w:pPr>
      <w:r w:rsidRPr="00561F2A">
        <w:rPr>
          <w:color w:val="000000"/>
          <w:sz w:val="24"/>
          <w:szCs w:val="24"/>
        </w:rPr>
        <w:t>- пользоваться услугами специализированных организаций для вывоза жидких бытовых отходов;</w:t>
      </w:r>
    </w:p>
    <w:p w:rsidR="00E97C72" w:rsidRPr="00561F2A" w:rsidRDefault="00E97C72" w:rsidP="00E97C72">
      <w:pPr>
        <w:pStyle w:val="ConsPlusNormal"/>
        <w:spacing w:after="0" w:line="240" w:lineRule="auto"/>
        <w:rPr>
          <w:sz w:val="24"/>
          <w:szCs w:val="24"/>
        </w:rPr>
      </w:pPr>
      <w:r w:rsidRPr="00561F2A">
        <w:rPr>
          <w:color w:val="000000"/>
          <w:sz w:val="24"/>
          <w:szCs w:val="24"/>
        </w:rPr>
        <w:t>- соблюдать действующие экологические, санитарно-гигиенические и противоэпидемиологические нормы и правила.</w:t>
      </w:r>
    </w:p>
    <w:p w:rsidR="00E97C72" w:rsidRPr="00561F2A" w:rsidRDefault="00E97C72" w:rsidP="00E97C72">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9. Заключение договора на вывоз жидких бытовых отходов со специализированной </w:t>
      </w:r>
      <w:r w:rsidRPr="00561F2A">
        <w:rPr>
          <w:color w:val="000000"/>
          <w:sz w:val="24"/>
          <w:szCs w:val="24"/>
        </w:rPr>
        <w:lastRenderedPageBreak/>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97C72" w:rsidRPr="00561F2A" w:rsidRDefault="00E97C72" w:rsidP="00E97C72">
      <w:pPr>
        <w:pStyle w:val="ConsPlusNormal"/>
        <w:spacing w:after="0" w:line="240" w:lineRule="auto"/>
        <w:rPr>
          <w:sz w:val="24"/>
          <w:szCs w:val="24"/>
        </w:rPr>
      </w:pPr>
      <w:r w:rsidRPr="00561F2A">
        <w:rPr>
          <w:color w:val="000000"/>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 xml:space="preserve">11. Выгреб дворовых уборных и </w:t>
      </w:r>
      <w:proofErr w:type="spellStart"/>
      <w:r w:rsidRPr="00561F2A">
        <w:rPr>
          <w:color w:val="000000"/>
          <w:sz w:val="24"/>
          <w:szCs w:val="24"/>
        </w:rPr>
        <w:t>помойниц</w:t>
      </w:r>
      <w:proofErr w:type="spellEnd"/>
      <w:r w:rsidRPr="00561F2A">
        <w:rPr>
          <w:color w:val="000000"/>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E97C72" w:rsidRPr="00561F2A" w:rsidRDefault="00E97C72" w:rsidP="00E97C72">
      <w:pPr>
        <w:pStyle w:val="ConsPlusNormal"/>
        <w:spacing w:after="0" w:line="240" w:lineRule="auto"/>
        <w:rPr>
          <w:sz w:val="24"/>
          <w:szCs w:val="24"/>
        </w:rPr>
      </w:pPr>
      <w:r w:rsidRPr="00561F2A">
        <w:rPr>
          <w:color w:val="000000"/>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E97C72" w:rsidRPr="00561F2A" w:rsidRDefault="00E97C72" w:rsidP="00E97C72">
      <w:pPr>
        <w:pStyle w:val="ConsPlusNormal"/>
        <w:spacing w:after="0" w:line="240" w:lineRule="auto"/>
        <w:rPr>
          <w:sz w:val="24"/>
          <w:szCs w:val="24"/>
        </w:rPr>
      </w:pPr>
    </w:p>
    <w:p w:rsidR="00E97C72" w:rsidRPr="00561F2A" w:rsidRDefault="00E97C72" w:rsidP="00E97C72">
      <w:pPr>
        <w:pStyle w:val="ConsPlusNormal"/>
        <w:spacing w:line="240" w:lineRule="auto"/>
        <w:rPr>
          <w:sz w:val="24"/>
          <w:szCs w:val="24"/>
        </w:rPr>
      </w:pPr>
      <w:r w:rsidRPr="00561F2A">
        <w:rPr>
          <w:b/>
          <w:color w:val="000000"/>
          <w:sz w:val="24"/>
          <w:szCs w:val="24"/>
        </w:rPr>
        <w:t>Статья 53. Организация сбора отработанных ртутьсодержащих ламп</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561F2A">
        <w:rPr>
          <w:color w:val="000000"/>
          <w:sz w:val="24"/>
          <w:szCs w:val="24"/>
        </w:rPr>
        <w:t xml:space="preserve"> содержащихся в соответствии с требованиями к содержанию общего имущества, предусмотренными </w:t>
      </w:r>
      <w:hyperlink r:id="rId24">
        <w:r w:rsidRPr="00561F2A">
          <w:rPr>
            <w:rStyle w:val="-"/>
            <w:color w:val="000000"/>
            <w:sz w:val="24"/>
            <w:szCs w:val="24"/>
          </w:rPr>
          <w:t>Правилами</w:t>
        </w:r>
      </w:hyperlink>
      <w:r w:rsidRPr="00561F2A">
        <w:rPr>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561F2A">
        <w:rPr>
          <w:color w:val="000000"/>
          <w:sz w:val="24"/>
          <w:szCs w:val="24"/>
        </w:rPr>
        <w:t xml:space="preserve"> специализированной организацией.</w:t>
      </w:r>
    </w:p>
    <w:p w:rsidR="00E97C72" w:rsidRPr="00561F2A" w:rsidRDefault="00E97C72" w:rsidP="00E97C72">
      <w:pPr>
        <w:pStyle w:val="ConsPlusNormal"/>
        <w:spacing w:after="0" w:line="240" w:lineRule="auto"/>
        <w:rPr>
          <w:sz w:val="24"/>
          <w:szCs w:val="24"/>
        </w:rPr>
      </w:pPr>
      <w:r w:rsidRPr="00561F2A">
        <w:rPr>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E97C72" w:rsidRPr="00561F2A" w:rsidRDefault="00E97C72" w:rsidP="00E97C72">
      <w:pPr>
        <w:pStyle w:val="ConsPlusNormal"/>
        <w:spacing w:after="0" w:line="240" w:lineRule="auto"/>
        <w:rPr>
          <w:sz w:val="24"/>
          <w:szCs w:val="24"/>
        </w:rPr>
      </w:pPr>
      <w:r w:rsidRPr="00561F2A">
        <w:rPr>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97C72" w:rsidRPr="00561F2A" w:rsidRDefault="00E97C72" w:rsidP="00E97C72">
      <w:pPr>
        <w:pStyle w:val="ConsPlusNormal"/>
        <w:spacing w:after="0" w:line="240" w:lineRule="auto"/>
        <w:rPr>
          <w:sz w:val="24"/>
          <w:szCs w:val="24"/>
        </w:rPr>
      </w:pPr>
      <w:r w:rsidRPr="00561F2A">
        <w:rPr>
          <w:color w:val="000000"/>
          <w:sz w:val="24"/>
          <w:szCs w:val="24"/>
        </w:rPr>
        <w:t>6. Накопление отработанных ртутьсодержащих ламп производится отдельно от других видов.</w:t>
      </w:r>
    </w:p>
    <w:p w:rsidR="00E97C72" w:rsidRPr="00561F2A" w:rsidRDefault="00E97C72" w:rsidP="00E97C72">
      <w:pPr>
        <w:pStyle w:val="ConsPlusNormal"/>
        <w:spacing w:after="0" w:line="240" w:lineRule="auto"/>
        <w:rPr>
          <w:sz w:val="24"/>
          <w:szCs w:val="24"/>
        </w:rPr>
      </w:pPr>
      <w:r w:rsidRPr="00561F2A">
        <w:rPr>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97C72" w:rsidRPr="00561F2A" w:rsidRDefault="00E97C72" w:rsidP="00E97C72">
      <w:pPr>
        <w:pStyle w:val="ConsPlusNormal"/>
        <w:spacing w:after="0" w:line="240" w:lineRule="auto"/>
        <w:rPr>
          <w:color w:val="000000"/>
          <w:sz w:val="24"/>
          <w:szCs w:val="24"/>
        </w:rPr>
      </w:pPr>
      <w:r w:rsidRPr="00561F2A">
        <w:rPr>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E97C72" w:rsidRPr="00561F2A" w:rsidRDefault="00E97C72" w:rsidP="00E97C72">
      <w:pPr>
        <w:pStyle w:val="ConsPlusNormal"/>
        <w:spacing w:after="0" w:line="240" w:lineRule="auto"/>
        <w:rPr>
          <w:color w:val="000000"/>
          <w:sz w:val="24"/>
          <w:szCs w:val="24"/>
        </w:rPr>
      </w:pPr>
    </w:p>
    <w:p w:rsidR="00E97C72" w:rsidRPr="00561F2A" w:rsidRDefault="00E97C72" w:rsidP="00E97C72">
      <w:pPr>
        <w:pStyle w:val="ConsPlusNormal"/>
        <w:spacing w:after="0" w:line="240" w:lineRule="auto"/>
        <w:jc w:val="center"/>
        <w:rPr>
          <w:b/>
          <w:color w:val="000000"/>
          <w:sz w:val="24"/>
          <w:szCs w:val="24"/>
        </w:rPr>
      </w:pPr>
      <w:r w:rsidRPr="00561F2A">
        <w:rPr>
          <w:b/>
          <w:color w:val="000000"/>
          <w:sz w:val="24"/>
          <w:szCs w:val="24"/>
        </w:rPr>
        <w:t>Статья 54. Содержание животных в сельском поселении</w:t>
      </w:r>
    </w:p>
    <w:p w:rsidR="00E97C72" w:rsidRPr="00561F2A" w:rsidRDefault="00E97C72" w:rsidP="00E97C72">
      <w:pPr>
        <w:pStyle w:val="ConsPlusNormal"/>
        <w:spacing w:after="0" w:line="240" w:lineRule="auto"/>
        <w:jc w:val="center"/>
        <w:rPr>
          <w:b/>
          <w:color w:val="000000"/>
          <w:sz w:val="24"/>
          <w:szCs w:val="24"/>
        </w:rPr>
      </w:pP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w:t>
      </w:r>
      <w:proofErr w:type="gramStart"/>
      <w:r w:rsidRPr="00561F2A">
        <w:rPr>
          <w:rFonts w:ascii="Times New Roman" w:hAnsi="Times New Roman" w:cs="Times New Roman"/>
          <w:sz w:val="24"/>
          <w:szCs w:val="24"/>
        </w:rPr>
        <w:t>данного</w:t>
      </w:r>
      <w:proofErr w:type="gramEnd"/>
      <w:r w:rsidRPr="00561F2A">
        <w:rPr>
          <w:rFonts w:ascii="Times New Roman" w:hAnsi="Times New Roman" w:cs="Times New Roman"/>
          <w:sz w:val="24"/>
          <w:szCs w:val="24"/>
        </w:rPr>
        <w:t xml:space="preserve"> физического лица. Животное, проживающее на территории предприятия (учреждения, организации) и призванное выполнять охранные или иные функции, считается </w:t>
      </w:r>
      <w:proofErr w:type="gramStart"/>
      <w:r w:rsidRPr="00561F2A">
        <w:rPr>
          <w:rFonts w:ascii="Times New Roman" w:hAnsi="Times New Roman" w:cs="Times New Roman"/>
          <w:sz w:val="24"/>
          <w:szCs w:val="24"/>
        </w:rPr>
        <w:t>принадлежащим</w:t>
      </w:r>
      <w:proofErr w:type="gramEnd"/>
      <w:r w:rsidRPr="00561F2A">
        <w:rPr>
          <w:rFonts w:ascii="Times New Roman" w:hAnsi="Times New Roman" w:cs="Times New Roman"/>
          <w:sz w:val="24"/>
          <w:szCs w:val="24"/>
        </w:rPr>
        <w:t xml:space="preserve"> данному юридическому лицу.</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4.Помещения, используемые для содержания животных, должны соответствовать ветеринарным и санитарным требованиям.</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5</w:t>
      </w:r>
      <w:r w:rsidRPr="00561F2A">
        <w:rPr>
          <w:rFonts w:ascii="Times New Roman" w:hAnsi="Times New Roman" w:cs="Times New Roman"/>
          <w:b/>
          <w:bCs/>
          <w:sz w:val="24"/>
          <w:szCs w:val="24"/>
        </w:rPr>
        <w:t>. Владельцы животных имеют право:</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обращаться в государственную ветеринарную службу по вопросам содержания, кормления домашних животных;</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содержать животных в соответствии с настоящими Правилами;</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оставить животное в местах общего пользования  на привязи.</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6.</w:t>
      </w:r>
      <w:r w:rsidRPr="00561F2A">
        <w:rPr>
          <w:rFonts w:ascii="Times New Roman" w:hAnsi="Times New Roman" w:cs="Times New Roman"/>
          <w:b/>
          <w:bCs/>
          <w:sz w:val="24"/>
          <w:szCs w:val="24"/>
        </w:rPr>
        <w:t xml:space="preserve"> Владельцы домашних животных обязаны:</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Выполнять требования настоящих Правил;</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2).Не допускать порчу, загрязнение домашними животными мест общего пользования, зеленых насаждений, дворов, тротуаров, улиц, газонов, зон отдыха;</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3).Не допускать домашних животных на детские площадки, в магазины, общественные места;</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5).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6). Выполнять предписания должностных лиц органов санитарно-эпидемиологического и ветеринарного надзора.</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7). Запрещается выбрасывать труп погибшего животного.</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b/>
          <w:bCs/>
          <w:sz w:val="24"/>
          <w:szCs w:val="24"/>
        </w:rPr>
        <w:t xml:space="preserve">          7.Порядок выгула собак;</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b/>
          <w:bCs/>
          <w:sz w:val="24"/>
          <w:szCs w:val="24"/>
        </w:rPr>
        <w:t xml:space="preserve">          - </w:t>
      </w:r>
      <w:r w:rsidRPr="00561F2A">
        <w:rPr>
          <w:rFonts w:ascii="Times New Roman" w:hAnsi="Times New Roman" w:cs="Times New Roman"/>
          <w:sz w:val="24"/>
          <w:szCs w:val="24"/>
        </w:rPr>
        <w:t xml:space="preserve">выводить собак из жилых помещений, а также изолированных территорий в общие дворы и на улицу только на </w:t>
      </w:r>
      <w:proofErr w:type="gramStart"/>
      <w:r w:rsidRPr="00561F2A">
        <w:rPr>
          <w:rFonts w:ascii="Times New Roman" w:hAnsi="Times New Roman" w:cs="Times New Roman"/>
          <w:sz w:val="24"/>
          <w:szCs w:val="24"/>
        </w:rPr>
        <w:t>поводке</w:t>
      </w:r>
      <w:proofErr w:type="gramEnd"/>
      <w:r w:rsidRPr="00561F2A">
        <w:rPr>
          <w:rFonts w:ascii="Times New Roman" w:hAnsi="Times New Roman" w:cs="Times New Roman"/>
          <w:sz w:val="24"/>
          <w:szCs w:val="24"/>
        </w:rPr>
        <w:t xml:space="preserve"> в наморднике;</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в </w:t>
      </w:r>
      <w:proofErr w:type="gramStart"/>
      <w:r w:rsidRPr="00561F2A">
        <w:rPr>
          <w:rFonts w:ascii="Times New Roman" w:hAnsi="Times New Roman" w:cs="Times New Roman"/>
          <w:sz w:val="24"/>
          <w:szCs w:val="24"/>
        </w:rPr>
        <w:t>людных</w:t>
      </w:r>
      <w:proofErr w:type="gramEnd"/>
      <w:r w:rsidRPr="00561F2A">
        <w:rPr>
          <w:rFonts w:ascii="Times New Roman" w:hAnsi="Times New Roman" w:cs="Times New Roman"/>
          <w:sz w:val="24"/>
          <w:szCs w:val="24"/>
        </w:rPr>
        <w:t xml:space="preserve"> и общественных местах собака должна находиться только на поводке и в наморднике;</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владелец собаки обязан убирать продукты жизнедеятельности животного;</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запрещается выгуливать  собак детям младше  14 лет.</w:t>
      </w:r>
    </w:p>
    <w:p w:rsidR="00E97C72" w:rsidRPr="00561F2A" w:rsidRDefault="00E97C72" w:rsidP="00E97C72">
      <w:pPr>
        <w:spacing w:after="0" w:line="240" w:lineRule="auto"/>
        <w:jc w:val="both"/>
        <w:rPr>
          <w:rFonts w:ascii="Times New Roman" w:hAnsi="Times New Roman" w:cs="Times New Roman"/>
          <w:b/>
          <w:sz w:val="24"/>
          <w:szCs w:val="24"/>
        </w:rPr>
      </w:pPr>
      <w:r w:rsidRPr="00561F2A">
        <w:rPr>
          <w:rFonts w:ascii="Times New Roman" w:hAnsi="Times New Roman" w:cs="Times New Roman"/>
          <w:b/>
          <w:sz w:val="24"/>
          <w:szCs w:val="24"/>
        </w:rPr>
        <w:t xml:space="preserve">        - запрещается выгул домашних животных (собак) без поводка и намордника на территории общего пользования сельского поселения.</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8.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9. Владельцы собак и кошек обязаны принимать меры по обеспечению тишины жилых </w:t>
      </w:r>
      <w:proofErr w:type="gramStart"/>
      <w:r w:rsidRPr="00561F2A">
        <w:rPr>
          <w:rFonts w:ascii="Times New Roman" w:hAnsi="Times New Roman" w:cs="Times New Roman"/>
          <w:sz w:val="24"/>
          <w:szCs w:val="24"/>
        </w:rPr>
        <w:t>помещениях</w:t>
      </w:r>
      <w:proofErr w:type="gramEnd"/>
      <w:r w:rsidRPr="00561F2A">
        <w:rPr>
          <w:rFonts w:ascii="Times New Roman" w:hAnsi="Times New Roman" w:cs="Times New Roman"/>
          <w:sz w:val="24"/>
          <w:szCs w:val="24"/>
        </w:rPr>
        <w:t xml:space="preserve"> с 2</w:t>
      </w:r>
      <w:r w:rsidR="00161A5E">
        <w:rPr>
          <w:rFonts w:ascii="Times New Roman" w:hAnsi="Times New Roman" w:cs="Times New Roman"/>
          <w:sz w:val="24"/>
          <w:szCs w:val="24"/>
        </w:rPr>
        <w:t>2</w:t>
      </w:r>
      <w:r w:rsidRPr="00561F2A">
        <w:rPr>
          <w:rFonts w:ascii="Times New Roman" w:hAnsi="Times New Roman" w:cs="Times New Roman"/>
          <w:sz w:val="24"/>
          <w:szCs w:val="24"/>
        </w:rPr>
        <w:t>.00 до 0</w:t>
      </w:r>
      <w:r w:rsidR="00161A5E">
        <w:rPr>
          <w:rFonts w:ascii="Times New Roman" w:hAnsi="Times New Roman" w:cs="Times New Roman"/>
          <w:sz w:val="24"/>
          <w:szCs w:val="24"/>
        </w:rPr>
        <w:t>6</w:t>
      </w:r>
      <w:r w:rsidRPr="00561F2A">
        <w:rPr>
          <w:rFonts w:ascii="Times New Roman" w:hAnsi="Times New Roman" w:cs="Times New Roman"/>
          <w:sz w:val="24"/>
          <w:szCs w:val="24"/>
        </w:rPr>
        <w:t>.00.</w:t>
      </w:r>
    </w:p>
    <w:p w:rsidR="00E97C72" w:rsidRPr="00561F2A" w:rsidRDefault="00E97C72" w:rsidP="00E97C72">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10. Владельцы собак, имеющие земельный участок, могут содержать собак в свободном выгуле только на отгороженной территории</w:t>
      </w:r>
      <w:proofErr w:type="gramStart"/>
      <w:r w:rsidRPr="00561F2A">
        <w:rPr>
          <w:rFonts w:ascii="Times New Roman" w:hAnsi="Times New Roman" w:cs="Times New Roman"/>
          <w:sz w:val="24"/>
          <w:szCs w:val="24"/>
        </w:rPr>
        <w:t xml:space="preserve"> ,</w:t>
      </w:r>
      <w:proofErr w:type="gramEnd"/>
      <w:r w:rsidRPr="00561F2A">
        <w:rPr>
          <w:rFonts w:ascii="Times New Roman" w:hAnsi="Times New Roman" w:cs="Times New Roman"/>
          <w:sz w:val="24"/>
          <w:szCs w:val="24"/>
        </w:rPr>
        <w:t xml:space="preserve"> в вольере или на привязи. О наличии собак во дворе должна быть предупреждающая  надпись при входе на участок. («Осторожно злая собака»).</w:t>
      </w:r>
    </w:p>
    <w:p w:rsidR="00E97C72" w:rsidRPr="00561F2A" w:rsidRDefault="00E97C72" w:rsidP="00E97C72">
      <w:pPr>
        <w:tabs>
          <w:tab w:val="left" w:pos="709"/>
        </w:tabs>
        <w:spacing w:after="0" w:line="240" w:lineRule="auto"/>
        <w:jc w:val="both"/>
        <w:rPr>
          <w:rFonts w:ascii="Times New Roman" w:hAnsi="Times New Roman" w:cs="Times New Roman"/>
          <w:sz w:val="24"/>
          <w:szCs w:val="24"/>
        </w:rPr>
      </w:pPr>
    </w:p>
    <w:p w:rsidR="00E97C72" w:rsidRPr="00561F2A" w:rsidRDefault="00E97C72" w:rsidP="00E97C72">
      <w:pPr>
        <w:jc w:val="center"/>
        <w:rPr>
          <w:rFonts w:ascii="Times New Roman" w:hAnsi="Times New Roman" w:cs="Times New Roman"/>
          <w:b/>
          <w:sz w:val="24"/>
          <w:szCs w:val="24"/>
        </w:rPr>
      </w:pPr>
      <w:r w:rsidRPr="00561F2A">
        <w:rPr>
          <w:rFonts w:ascii="Times New Roman" w:hAnsi="Times New Roman" w:cs="Times New Roman"/>
          <w:b/>
          <w:sz w:val="24"/>
          <w:szCs w:val="24"/>
        </w:rPr>
        <w:t>Статья 55. Особенности содержания сельскохозяйственных животных</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Сельскохозяйственные животные – животные, которые </w:t>
      </w:r>
      <w:proofErr w:type="gramStart"/>
      <w:r w:rsidRPr="00561F2A">
        <w:rPr>
          <w:rFonts w:ascii="Times New Roman" w:hAnsi="Times New Roman" w:cs="Times New Roman"/>
          <w:sz w:val="24"/>
          <w:szCs w:val="24"/>
        </w:rPr>
        <w:t>содержаться</w:t>
      </w:r>
      <w:proofErr w:type="gramEnd"/>
      <w:r w:rsidRPr="00561F2A">
        <w:rPr>
          <w:rFonts w:ascii="Times New Roman" w:hAnsi="Times New Roman" w:cs="Times New Roman"/>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E97C72" w:rsidRPr="00561F2A" w:rsidRDefault="00E97C72" w:rsidP="00E97C72">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w:t>
      </w:r>
      <w:r w:rsidRPr="00561F2A">
        <w:rPr>
          <w:rFonts w:ascii="Times New Roman" w:hAnsi="Times New Roman" w:cs="Times New Roman"/>
          <w:b/>
          <w:bCs/>
          <w:sz w:val="24"/>
          <w:szCs w:val="24"/>
        </w:rPr>
        <w:t>Владельцы сельскохозяйственных животных обязаны:</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обеспечить сельскохозяйственных домашних животных кормом и водой, </w:t>
      </w:r>
      <w:proofErr w:type="gramStart"/>
      <w:r w:rsidRPr="00561F2A">
        <w:rPr>
          <w:rFonts w:ascii="Times New Roman" w:hAnsi="Times New Roman" w:cs="Times New Roman"/>
          <w:sz w:val="24"/>
          <w:szCs w:val="24"/>
        </w:rPr>
        <w:t>безопасными</w:t>
      </w:r>
      <w:proofErr w:type="gramEnd"/>
      <w:r w:rsidRPr="00561F2A">
        <w:rPr>
          <w:rFonts w:ascii="Times New Roman" w:hAnsi="Times New Roman" w:cs="Times New Roman"/>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E97C72" w:rsidRPr="00561F2A" w:rsidRDefault="00E97C72" w:rsidP="00E97C72">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b/>
          <w:sz w:val="24"/>
          <w:szCs w:val="24"/>
        </w:rPr>
        <w:t xml:space="preserve">          2. Запрещается выпас сельскохозяйственных животных  на территориях общего пользования сельского поселения</w:t>
      </w:r>
      <w:r w:rsidRPr="00561F2A">
        <w:rPr>
          <w:rFonts w:ascii="Times New Roman" w:hAnsi="Times New Roman" w:cs="Times New Roman"/>
          <w:sz w:val="24"/>
          <w:szCs w:val="24"/>
        </w:rPr>
        <w:t>.</w:t>
      </w:r>
    </w:p>
    <w:p w:rsidR="00E97C72" w:rsidRPr="00561F2A" w:rsidRDefault="00E97C72" w:rsidP="00E97C72">
      <w:pPr>
        <w:tabs>
          <w:tab w:val="left" w:pos="709"/>
        </w:tabs>
        <w:spacing w:after="0" w:line="240" w:lineRule="auto"/>
        <w:jc w:val="both"/>
        <w:rPr>
          <w:rFonts w:ascii="Times New Roman" w:hAnsi="Times New Roman" w:cs="Times New Roman"/>
          <w:sz w:val="24"/>
          <w:szCs w:val="24"/>
          <w:lang w:val="de-DE"/>
        </w:rPr>
      </w:pPr>
    </w:p>
    <w:p w:rsidR="00E97C72" w:rsidRPr="00561F2A" w:rsidRDefault="00E97C72" w:rsidP="00E97C72">
      <w:pPr>
        <w:jc w:val="center"/>
        <w:rPr>
          <w:rFonts w:ascii="Times New Roman" w:hAnsi="Times New Roman" w:cs="Times New Roman"/>
          <w:b/>
          <w:sz w:val="24"/>
          <w:szCs w:val="24"/>
        </w:rPr>
      </w:pPr>
      <w:r w:rsidRPr="00561F2A">
        <w:rPr>
          <w:rFonts w:ascii="Times New Roman" w:hAnsi="Times New Roman" w:cs="Times New Roman"/>
          <w:b/>
          <w:sz w:val="24"/>
          <w:szCs w:val="24"/>
        </w:rPr>
        <w:t>Статья 56. Ответственность владельцев домашних животных.</w:t>
      </w:r>
    </w:p>
    <w:p w:rsidR="00E97C72" w:rsidRPr="00561F2A" w:rsidRDefault="00E97C72" w:rsidP="00E97C72">
      <w:pPr>
        <w:spacing w:after="0" w:line="240" w:lineRule="auto"/>
        <w:jc w:val="both"/>
        <w:rPr>
          <w:rFonts w:ascii="Times New Roman" w:hAnsi="Times New Roman" w:cs="Times New Roman"/>
          <w:b/>
          <w:sz w:val="24"/>
          <w:szCs w:val="24"/>
        </w:rPr>
      </w:pPr>
      <w:r w:rsidRPr="00561F2A">
        <w:rPr>
          <w:rFonts w:ascii="Times New Roman" w:hAnsi="Times New Roman" w:cs="Times New Roman"/>
          <w:sz w:val="24"/>
          <w:szCs w:val="24"/>
        </w:rPr>
        <w:t xml:space="preserve">          1.Владельцы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E97C72" w:rsidRPr="00561F2A" w:rsidRDefault="00E97C72" w:rsidP="00E97C72">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 Наложение штрафов и других взысканий не освобождает виновных лиц от обязанности устранения нарушений и выполнения установленных Правил.</w:t>
      </w:r>
    </w:p>
    <w:p w:rsidR="00E97C72" w:rsidRPr="00561F2A" w:rsidRDefault="00E97C72" w:rsidP="00E97C72">
      <w:pPr>
        <w:spacing w:after="0" w:line="240" w:lineRule="auto"/>
        <w:rPr>
          <w:rFonts w:ascii="Times New Roman" w:hAnsi="Times New Roman" w:cs="Times New Roman"/>
          <w:sz w:val="24"/>
          <w:szCs w:val="24"/>
          <w:lang w:val="de-DE"/>
        </w:rPr>
      </w:pPr>
    </w:p>
    <w:p w:rsidR="00E97C72" w:rsidRPr="00561F2A" w:rsidRDefault="00E97C72" w:rsidP="00E97C72">
      <w:pPr>
        <w:pStyle w:val="ConsPlusNormal"/>
        <w:spacing w:line="240" w:lineRule="auto"/>
        <w:jc w:val="center"/>
        <w:rPr>
          <w:sz w:val="24"/>
          <w:szCs w:val="24"/>
        </w:rPr>
      </w:pPr>
      <w:r w:rsidRPr="00561F2A">
        <w:rPr>
          <w:b/>
          <w:color w:val="000000"/>
          <w:sz w:val="24"/>
          <w:szCs w:val="24"/>
        </w:rPr>
        <w:t>Часть VI. УЧАСТИЕ ЖИТЕЛЕЙ В ПОДГОТОВКЕ И РЕАЛИЗАЦИИ ПРОЕКТОВ ПО БЛАГОУСТРОЙСТВУ</w:t>
      </w:r>
    </w:p>
    <w:p w:rsidR="00E97C72" w:rsidRPr="00561F2A" w:rsidRDefault="00E97C72" w:rsidP="00E97C72">
      <w:pPr>
        <w:pStyle w:val="ConsPlusNormal"/>
        <w:spacing w:line="240" w:lineRule="auto"/>
        <w:rPr>
          <w:sz w:val="24"/>
          <w:szCs w:val="24"/>
        </w:rPr>
      </w:pPr>
      <w:r w:rsidRPr="00561F2A">
        <w:rPr>
          <w:b/>
          <w:color w:val="000000"/>
          <w:sz w:val="24"/>
          <w:szCs w:val="24"/>
        </w:rPr>
        <w:t>Статья 57. Формы участия жителей в подготовке и реализации проектов по благоустройству</w:t>
      </w:r>
    </w:p>
    <w:p w:rsidR="00E97C72" w:rsidRPr="00561F2A" w:rsidRDefault="00E97C72" w:rsidP="00E97C72">
      <w:pPr>
        <w:pStyle w:val="ConsPlusNormal"/>
        <w:spacing w:after="0" w:line="240" w:lineRule="auto"/>
        <w:rPr>
          <w:sz w:val="24"/>
          <w:szCs w:val="24"/>
        </w:rPr>
      </w:pPr>
      <w:r w:rsidRPr="00561F2A">
        <w:rPr>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E97C72" w:rsidRPr="00561F2A" w:rsidRDefault="00E97C72" w:rsidP="00E97C72">
      <w:pPr>
        <w:pStyle w:val="ConsPlusNormal"/>
        <w:spacing w:after="0" w:line="240" w:lineRule="auto"/>
        <w:rPr>
          <w:sz w:val="24"/>
          <w:szCs w:val="24"/>
        </w:rPr>
      </w:pPr>
      <w:r w:rsidRPr="00561F2A">
        <w:rPr>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561F2A">
        <w:rPr>
          <w:color w:val="000000"/>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4. При разработке проектов благоустройства территории муниципального образования удобно расположенные и </w:t>
      </w:r>
      <w:proofErr w:type="gramStart"/>
      <w:r w:rsidRPr="00561F2A">
        <w:rPr>
          <w:color w:val="000000"/>
          <w:sz w:val="24"/>
          <w:szCs w:val="24"/>
        </w:rPr>
        <w:t>легко доступные</w:t>
      </w:r>
      <w:proofErr w:type="gramEnd"/>
      <w:r w:rsidRPr="00561F2A">
        <w:rPr>
          <w:color w:val="000000"/>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Pr="00561F2A">
        <w:rPr>
          <w:color w:val="000000"/>
          <w:sz w:val="24"/>
          <w:szCs w:val="24"/>
        </w:rPr>
        <w:lastRenderedPageBreak/>
        <w:t>муниципального образования, доступность объектов инфраструктуры, в том числе за счет ликвидации необоснованных барьеров и препятствий.</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roofErr w:type="gramStart"/>
      <w:r w:rsidRPr="00561F2A">
        <w:rPr>
          <w:color w:val="000000"/>
          <w:sz w:val="24"/>
          <w:szCs w:val="24"/>
        </w:rPr>
        <w:t>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561F2A">
        <w:rPr>
          <w:color w:val="000000"/>
          <w:sz w:val="24"/>
          <w:szCs w:val="24"/>
        </w:rPr>
        <w:t>рекомендуется</w:t>
      </w:r>
      <w:proofErr w:type="gramEnd"/>
      <w:r w:rsidRPr="00561F2A">
        <w:rPr>
          <w:color w:val="000000"/>
          <w:sz w:val="24"/>
          <w:szCs w:val="24"/>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E97C72" w:rsidRPr="00561F2A" w:rsidRDefault="00E97C72" w:rsidP="00E97C72">
      <w:pPr>
        <w:pStyle w:val="ConsPlusNormal"/>
        <w:spacing w:line="240" w:lineRule="auto"/>
        <w:rPr>
          <w:sz w:val="24"/>
          <w:szCs w:val="24"/>
        </w:rPr>
      </w:pPr>
      <w:r w:rsidRPr="00561F2A">
        <w:rPr>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97C72" w:rsidRPr="00561F2A" w:rsidRDefault="00E97C72" w:rsidP="00E97C72">
      <w:pPr>
        <w:pStyle w:val="ConsPlusNormal"/>
        <w:spacing w:line="240" w:lineRule="auto"/>
        <w:rPr>
          <w:sz w:val="24"/>
          <w:szCs w:val="24"/>
        </w:rPr>
      </w:pPr>
      <w:r w:rsidRPr="00561F2A">
        <w:rPr>
          <w:b/>
          <w:color w:val="000000"/>
          <w:sz w:val="24"/>
          <w:szCs w:val="24"/>
        </w:rPr>
        <w:t>Статья 58. Формы и механизмы общественного участия в принятии решения и реализации проектов комплексного благоустройства и развития среды обитания</w:t>
      </w:r>
    </w:p>
    <w:p w:rsidR="00E97C72" w:rsidRPr="00561F2A" w:rsidRDefault="00E97C72" w:rsidP="00E97C72">
      <w:pPr>
        <w:pStyle w:val="ConsPlusNormal"/>
        <w:spacing w:after="0" w:line="240" w:lineRule="auto"/>
        <w:rPr>
          <w:sz w:val="24"/>
          <w:szCs w:val="24"/>
        </w:rPr>
      </w:pPr>
      <w:r w:rsidRPr="00561F2A">
        <w:rPr>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97C72" w:rsidRPr="00561F2A" w:rsidRDefault="00E97C72" w:rsidP="00E97C72">
      <w:pPr>
        <w:pStyle w:val="ConsPlusNormal"/>
        <w:spacing w:after="0" w:line="240" w:lineRule="auto"/>
        <w:rPr>
          <w:sz w:val="24"/>
          <w:szCs w:val="24"/>
        </w:rPr>
      </w:pPr>
      <w:r w:rsidRPr="00561F2A">
        <w:rPr>
          <w:color w:val="000000"/>
          <w:sz w:val="24"/>
          <w:szCs w:val="24"/>
        </w:rPr>
        <w:t>а) совместное определение целей и задач по развитию территории, инвентаризация проблем и потенциалов среды;</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61F2A">
        <w:rPr>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97C72" w:rsidRPr="00561F2A" w:rsidRDefault="00E97C72" w:rsidP="00E97C72">
      <w:pPr>
        <w:pStyle w:val="ConsPlusNormal"/>
        <w:spacing w:after="0" w:line="240" w:lineRule="auto"/>
        <w:rPr>
          <w:sz w:val="24"/>
          <w:szCs w:val="24"/>
        </w:rPr>
      </w:pPr>
      <w:r w:rsidRPr="00561F2A">
        <w:rPr>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97C72" w:rsidRPr="00561F2A" w:rsidRDefault="00E97C72" w:rsidP="00E97C72">
      <w:pPr>
        <w:pStyle w:val="ConsPlusNormal"/>
        <w:spacing w:after="0" w:line="240" w:lineRule="auto"/>
        <w:rPr>
          <w:sz w:val="24"/>
          <w:szCs w:val="24"/>
        </w:rPr>
      </w:pPr>
      <w:r w:rsidRPr="00561F2A">
        <w:rPr>
          <w:color w:val="000000"/>
          <w:sz w:val="24"/>
          <w:szCs w:val="24"/>
        </w:rPr>
        <w:t>г) консультации в выборе типов покрытий, с учетом функционального зонирования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д) консультации по предполагаемым типам озеленения;</w:t>
      </w:r>
    </w:p>
    <w:p w:rsidR="00E97C72" w:rsidRPr="00561F2A" w:rsidRDefault="00E97C72" w:rsidP="00E97C72">
      <w:pPr>
        <w:pStyle w:val="ConsPlusNormal"/>
        <w:spacing w:after="0" w:line="240" w:lineRule="auto"/>
        <w:rPr>
          <w:sz w:val="24"/>
          <w:szCs w:val="24"/>
        </w:rPr>
      </w:pPr>
      <w:r w:rsidRPr="00561F2A">
        <w:rPr>
          <w:color w:val="000000"/>
          <w:sz w:val="24"/>
          <w:szCs w:val="24"/>
        </w:rPr>
        <w:t>е) консультации по предполагаемым типам освещения и осветительного оборудования;</w:t>
      </w:r>
    </w:p>
    <w:p w:rsidR="00E97C72" w:rsidRPr="00561F2A" w:rsidRDefault="00E97C72" w:rsidP="00E97C72">
      <w:pPr>
        <w:pStyle w:val="ConsPlusNormal"/>
        <w:spacing w:after="0" w:line="240" w:lineRule="auto"/>
        <w:rPr>
          <w:sz w:val="24"/>
          <w:szCs w:val="24"/>
        </w:rPr>
      </w:pPr>
      <w:r w:rsidRPr="00561F2A">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97C72" w:rsidRPr="00561F2A" w:rsidRDefault="00E97C72" w:rsidP="00E97C72">
      <w:pPr>
        <w:pStyle w:val="ConsPlusNormal"/>
        <w:spacing w:after="0" w:line="240" w:lineRule="auto"/>
        <w:rPr>
          <w:sz w:val="24"/>
          <w:szCs w:val="24"/>
        </w:rPr>
      </w:pPr>
      <w:r w:rsidRPr="00561F2A">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w:t>
      </w:r>
      <w:r w:rsidRPr="00561F2A">
        <w:rPr>
          <w:color w:val="000000"/>
          <w:sz w:val="24"/>
          <w:szCs w:val="24"/>
        </w:rPr>
        <w:lastRenderedPageBreak/>
        <w:t>рабочей группы, общественного совета проекта, либо наблюдательного совета проекта);</w:t>
      </w:r>
    </w:p>
    <w:p w:rsidR="00E97C72" w:rsidRPr="00561F2A" w:rsidRDefault="00E97C72" w:rsidP="00E97C72">
      <w:pPr>
        <w:pStyle w:val="ConsPlusNormal"/>
        <w:spacing w:after="0" w:line="240" w:lineRule="auto"/>
        <w:rPr>
          <w:sz w:val="24"/>
          <w:szCs w:val="24"/>
        </w:rPr>
      </w:pPr>
      <w:r w:rsidRPr="00561F2A">
        <w:rPr>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97C72" w:rsidRPr="00561F2A" w:rsidRDefault="00E97C72" w:rsidP="00E97C72">
      <w:pPr>
        <w:pStyle w:val="ConsPlusNormal"/>
        <w:spacing w:after="0" w:line="240" w:lineRule="auto"/>
        <w:rPr>
          <w:sz w:val="24"/>
          <w:szCs w:val="24"/>
        </w:rPr>
      </w:pPr>
      <w:r w:rsidRPr="00561F2A">
        <w:rPr>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E97C72" w:rsidRPr="00561F2A" w:rsidRDefault="00E97C72" w:rsidP="00E97C72">
      <w:pPr>
        <w:pStyle w:val="ConsPlusNormal"/>
        <w:spacing w:after="0" w:line="240" w:lineRule="auto"/>
        <w:rPr>
          <w:sz w:val="24"/>
          <w:szCs w:val="24"/>
        </w:rPr>
      </w:pPr>
      <w:r w:rsidRPr="00561F2A">
        <w:rPr>
          <w:color w:val="000000"/>
          <w:sz w:val="24"/>
          <w:szCs w:val="24"/>
        </w:rPr>
        <w:t>2.1. Информирование может осуществляться путем:</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а) создания единого информационного </w:t>
      </w:r>
      <w:proofErr w:type="spellStart"/>
      <w:r w:rsidRPr="00561F2A">
        <w:rPr>
          <w:color w:val="000000"/>
          <w:sz w:val="24"/>
          <w:szCs w:val="24"/>
        </w:rPr>
        <w:t>интернет-ресурса</w:t>
      </w:r>
      <w:proofErr w:type="spellEnd"/>
      <w:r w:rsidRPr="00561F2A">
        <w:rPr>
          <w:color w:val="000000"/>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97C72" w:rsidRPr="00561F2A" w:rsidRDefault="00E97C72" w:rsidP="00E97C72">
      <w:pPr>
        <w:pStyle w:val="ConsPlusNormal"/>
        <w:spacing w:after="0" w:line="240" w:lineRule="auto"/>
        <w:rPr>
          <w:sz w:val="24"/>
          <w:szCs w:val="24"/>
        </w:rPr>
      </w:pPr>
      <w:r w:rsidRPr="00561F2A">
        <w:rPr>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97C72" w:rsidRPr="00561F2A" w:rsidRDefault="00E97C72" w:rsidP="00E97C72">
      <w:pPr>
        <w:pStyle w:val="ConsPlusNormal"/>
        <w:spacing w:after="0" w:line="240" w:lineRule="auto"/>
        <w:rPr>
          <w:sz w:val="24"/>
          <w:szCs w:val="24"/>
        </w:rPr>
      </w:pPr>
      <w:proofErr w:type="gramStart"/>
      <w:r w:rsidRPr="00561F2A">
        <w:rPr>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roofErr w:type="gramEnd"/>
      <w:r w:rsidRPr="00561F2A">
        <w:rPr>
          <w:color w:val="000000"/>
          <w:sz w:val="24"/>
          <w:szCs w:val="24"/>
        </w:rPr>
        <w:t xml:space="preserve"> </w:t>
      </w:r>
      <w:proofErr w:type="gramStart"/>
      <w:r w:rsidRPr="00561F2A">
        <w:rPr>
          <w:color w:val="000000"/>
          <w:sz w:val="24"/>
          <w:szCs w:val="24"/>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E97C72" w:rsidRPr="00561F2A" w:rsidRDefault="00E97C72" w:rsidP="00E97C72">
      <w:pPr>
        <w:pStyle w:val="ConsPlusNormal"/>
        <w:spacing w:after="0" w:line="240" w:lineRule="auto"/>
        <w:rPr>
          <w:sz w:val="24"/>
          <w:szCs w:val="24"/>
        </w:rPr>
      </w:pPr>
      <w:r w:rsidRPr="00561F2A">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97C72" w:rsidRPr="00561F2A" w:rsidRDefault="00E97C72" w:rsidP="00E97C72">
      <w:pPr>
        <w:pStyle w:val="ConsPlusNormal"/>
        <w:spacing w:after="0" w:line="240" w:lineRule="auto"/>
        <w:rPr>
          <w:sz w:val="24"/>
          <w:szCs w:val="24"/>
        </w:rPr>
      </w:pPr>
      <w:r w:rsidRPr="00561F2A">
        <w:rPr>
          <w:color w:val="000000"/>
          <w:sz w:val="24"/>
          <w:szCs w:val="24"/>
        </w:rPr>
        <w:t>д) индивидуальных приглашений участников встречи лично, по электронной почте или по телефону;</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е) использование социальных сетей и </w:t>
      </w:r>
      <w:proofErr w:type="spellStart"/>
      <w:r w:rsidRPr="00561F2A">
        <w:rPr>
          <w:color w:val="000000"/>
          <w:sz w:val="24"/>
          <w:szCs w:val="24"/>
        </w:rPr>
        <w:t>интернет-ресурсов</w:t>
      </w:r>
      <w:proofErr w:type="spellEnd"/>
      <w:r w:rsidRPr="00561F2A">
        <w:rPr>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E97C72" w:rsidRPr="00561F2A" w:rsidRDefault="00E97C72" w:rsidP="00E97C72">
      <w:pPr>
        <w:pStyle w:val="ConsPlusNormal"/>
        <w:spacing w:after="0" w:line="240" w:lineRule="auto"/>
        <w:rPr>
          <w:sz w:val="24"/>
          <w:szCs w:val="24"/>
        </w:rPr>
      </w:pPr>
      <w:r w:rsidRPr="00561F2A">
        <w:rPr>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7C72" w:rsidRPr="00561F2A" w:rsidRDefault="00E97C72" w:rsidP="00E97C72">
      <w:pPr>
        <w:pStyle w:val="ConsPlusNormal"/>
        <w:spacing w:after="0" w:line="240" w:lineRule="auto"/>
        <w:rPr>
          <w:sz w:val="24"/>
          <w:szCs w:val="24"/>
        </w:rPr>
      </w:pPr>
      <w:r w:rsidRPr="00561F2A">
        <w:rPr>
          <w:color w:val="000000"/>
          <w:sz w:val="24"/>
          <w:szCs w:val="24"/>
        </w:rPr>
        <w:t>3. Механизмы общественного участия.</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5">
        <w:r w:rsidRPr="00561F2A">
          <w:rPr>
            <w:rStyle w:val="-"/>
            <w:color w:val="000000"/>
            <w:sz w:val="24"/>
            <w:szCs w:val="24"/>
          </w:rPr>
          <w:t>законом</w:t>
        </w:r>
      </w:hyperlink>
      <w:r w:rsidRPr="00561F2A">
        <w:rPr>
          <w:color w:val="000000"/>
          <w:sz w:val="24"/>
          <w:szCs w:val="24"/>
        </w:rPr>
        <w:t xml:space="preserve"> от 21 июля 2014 года № 212-ФЗ «Об основах общественного контроля в Российской Федерации».</w:t>
      </w:r>
    </w:p>
    <w:p w:rsidR="00E97C72" w:rsidRPr="00561F2A" w:rsidRDefault="00E97C72" w:rsidP="00E97C72">
      <w:pPr>
        <w:pStyle w:val="ConsPlusNormal"/>
        <w:spacing w:after="0" w:line="240" w:lineRule="auto"/>
        <w:rPr>
          <w:sz w:val="24"/>
          <w:szCs w:val="24"/>
        </w:rPr>
      </w:pPr>
      <w:r w:rsidRPr="00561F2A">
        <w:rPr>
          <w:color w:val="000000"/>
          <w:sz w:val="24"/>
          <w:szCs w:val="24"/>
        </w:rPr>
        <w:t>3.2. Рекомендуется использовать следующие инструменты: анкетирование, опросы, интервьюирование.</w:t>
      </w:r>
    </w:p>
    <w:p w:rsidR="00E97C72" w:rsidRPr="00561F2A" w:rsidRDefault="00E97C72" w:rsidP="00E97C72">
      <w:pPr>
        <w:pStyle w:val="ConsPlusNormal"/>
        <w:spacing w:after="0" w:line="240" w:lineRule="auto"/>
        <w:rPr>
          <w:sz w:val="24"/>
          <w:szCs w:val="24"/>
        </w:rPr>
      </w:pPr>
      <w:r w:rsidRPr="00561F2A">
        <w:rPr>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97C72" w:rsidRPr="00561F2A" w:rsidRDefault="00E97C72" w:rsidP="00E97C72">
      <w:pPr>
        <w:pStyle w:val="ConsPlusNormal"/>
        <w:spacing w:after="0" w:line="240" w:lineRule="auto"/>
        <w:rPr>
          <w:sz w:val="24"/>
          <w:szCs w:val="24"/>
        </w:rPr>
      </w:pPr>
      <w:r w:rsidRPr="00561F2A">
        <w:rPr>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61F2A">
        <w:rPr>
          <w:color w:val="000000"/>
          <w:sz w:val="24"/>
          <w:szCs w:val="24"/>
        </w:rPr>
        <w:t>предпроектного</w:t>
      </w:r>
      <w:proofErr w:type="spellEnd"/>
      <w:r w:rsidRPr="00561F2A">
        <w:rPr>
          <w:color w:val="000000"/>
          <w:sz w:val="24"/>
          <w:szCs w:val="24"/>
        </w:rPr>
        <w:t xml:space="preserve"> исследования, а также сам проект.</w:t>
      </w:r>
    </w:p>
    <w:p w:rsidR="00E97C72" w:rsidRPr="00561F2A" w:rsidRDefault="00E97C72" w:rsidP="00E97C72">
      <w:pPr>
        <w:pStyle w:val="ConsPlusNormal"/>
        <w:spacing w:after="0" w:line="240" w:lineRule="auto"/>
        <w:jc w:val="center"/>
        <w:rPr>
          <w:b/>
          <w:color w:val="000000"/>
          <w:sz w:val="24"/>
          <w:szCs w:val="24"/>
        </w:rPr>
      </w:pPr>
    </w:p>
    <w:p w:rsidR="00E97C72" w:rsidRPr="00561F2A" w:rsidRDefault="00E97C72" w:rsidP="00E97C72">
      <w:pPr>
        <w:pStyle w:val="ConsPlusNormal"/>
        <w:spacing w:after="0" w:line="240" w:lineRule="auto"/>
        <w:jc w:val="center"/>
        <w:rPr>
          <w:sz w:val="24"/>
          <w:szCs w:val="24"/>
        </w:rPr>
      </w:pPr>
      <w:r w:rsidRPr="00561F2A">
        <w:rPr>
          <w:b/>
          <w:color w:val="000000"/>
          <w:sz w:val="24"/>
          <w:szCs w:val="24"/>
        </w:rPr>
        <w:t>Часть V</w:t>
      </w:r>
      <w:r w:rsidRPr="00561F2A">
        <w:rPr>
          <w:b/>
          <w:color w:val="000000"/>
          <w:sz w:val="24"/>
          <w:szCs w:val="24"/>
          <w:lang w:val="en-US"/>
        </w:rPr>
        <w:t>II</w:t>
      </w:r>
      <w:r w:rsidRPr="00561F2A">
        <w:rPr>
          <w:b/>
          <w:color w:val="000000"/>
          <w:sz w:val="24"/>
          <w:szCs w:val="24"/>
        </w:rPr>
        <w:t xml:space="preserve">. </w:t>
      </w:r>
      <w:proofErr w:type="gramStart"/>
      <w:r w:rsidRPr="00561F2A">
        <w:rPr>
          <w:b/>
          <w:color w:val="000000"/>
          <w:sz w:val="24"/>
          <w:szCs w:val="24"/>
        </w:rPr>
        <w:t>КОНТРОЛЬ ЗА</w:t>
      </w:r>
      <w:proofErr w:type="gramEnd"/>
      <w:r w:rsidRPr="00561F2A">
        <w:rPr>
          <w:b/>
          <w:color w:val="000000"/>
          <w:sz w:val="24"/>
          <w:szCs w:val="24"/>
        </w:rPr>
        <w:t xml:space="preserve"> СОБЛЮДЕНИЕМ ПРАВИЛ</w:t>
      </w:r>
    </w:p>
    <w:p w:rsidR="00E97C72" w:rsidRPr="00561F2A" w:rsidRDefault="00E97C72" w:rsidP="00E97C72">
      <w:pPr>
        <w:pStyle w:val="ConsPlusNormal"/>
        <w:spacing w:line="240" w:lineRule="auto"/>
        <w:jc w:val="center"/>
        <w:rPr>
          <w:sz w:val="24"/>
          <w:szCs w:val="24"/>
        </w:rPr>
      </w:pPr>
      <w:r w:rsidRPr="00561F2A">
        <w:rPr>
          <w:b/>
          <w:color w:val="000000"/>
          <w:sz w:val="24"/>
          <w:szCs w:val="24"/>
        </w:rPr>
        <w:t>БЛАГОУСТРОЙСТВА ТЕРРИТОРИИ МУНИЦИПАЛЬНОГО ОБРАЗОВАНИЯ</w:t>
      </w:r>
    </w:p>
    <w:p w:rsidR="00E97C72" w:rsidRPr="00561F2A" w:rsidRDefault="00E97C72" w:rsidP="00E97C72">
      <w:pPr>
        <w:pStyle w:val="ConsPlusNormal"/>
        <w:spacing w:line="240" w:lineRule="auto"/>
        <w:rPr>
          <w:sz w:val="24"/>
          <w:szCs w:val="24"/>
        </w:rPr>
      </w:pPr>
      <w:r w:rsidRPr="00561F2A">
        <w:rPr>
          <w:b/>
          <w:color w:val="000000"/>
          <w:sz w:val="24"/>
          <w:szCs w:val="24"/>
        </w:rPr>
        <w:lastRenderedPageBreak/>
        <w:t>Статья 59. Ответственность за нарушение Правил</w:t>
      </w:r>
    </w:p>
    <w:p w:rsidR="00E97C72" w:rsidRPr="00561F2A" w:rsidRDefault="00E97C72" w:rsidP="00E97C72">
      <w:pPr>
        <w:pStyle w:val="ConsPlusNormal"/>
        <w:spacing w:after="0" w:line="240" w:lineRule="auto"/>
        <w:rPr>
          <w:sz w:val="24"/>
          <w:szCs w:val="24"/>
        </w:rPr>
      </w:pPr>
      <w:r w:rsidRPr="00561F2A">
        <w:rPr>
          <w:color w:val="000000"/>
          <w:sz w:val="24"/>
          <w:szCs w:val="24"/>
        </w:rPr>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E97C72" w:rsidRPr="00561F2A" w:rsidRDefault="00E97C72" w:rsidP="00E97C72">
      <w:pPr>
        <w:pStyle w:val="ConsPlusNormal"/>
        <w:spacing w:after="0" w:line="240" w:lineRule="auto"/>
        <w:rPr>
          <w:sz w:val="24"/>
          <w:szCs w:val="24"/>
        </w:rPr>
      </w:pPr>
      <w:r w:rsidRPr="00561F2A">
        <w:rPr>
          <w:color w:val="000000"/>
          <w:sz w:val="24"/>
          <w:szCs w:val="24"/>
        </w:rPr>
        <w:t>2. Одним из механизмов контроля за соблюдением Правил благоустройства является общественный контроль.</w:t>
      </w:r>
    </w:p>
    <w:p w:rsidR="00E97C72" w:rsidRPr="00561F2A" w:rsidRDefault="00E97C72" w:rsidP="00E97C72">
      <w:pPr>
        <w:pStyle w:val="ConsPlusNormal"/>
        <w:spacing w:after="0" w:line="240" w:lineRule="auto"/>
        <w:rPr>
          <w:sz w:val="24"/>
          <w:szCs w:val="24"/>
        </w:rPr>
      </w:pPr>
      <w:r w:rsidRPr="00561F2A">
        <w:rPr>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97C72" w:rsidRPr="00561F2A" w:rsidRDefault="00E97C72" w:rsidP="00E97C72">
      <w:pPr>
        <w:pStyle w:val="ConsPlusNormal"/>
        <w:spacing w:after="0" w:line="240" w:lineRule="auto"/>
        <w:rPr>
          <w:sz w:val="24"/>
          <w:szCs w:val="24"/>
        </w:rPr>
      </w:pPr>
      <w:r w:rsidRPr="00561F2A">
        <w:rPr>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61F2A">
        <w:rPr>
          <w:color w:val="000000"/>
          <w:sz w:val="24"/>
          <w:szCs w:val="24"/>
        </w:rPr>
        <w:t>о-</w:t>
      </w:r>
      <w:proofErr w:type="gramEnd"/>
      <w:r w:rsidRPr="00561F2A">
        <w:rPr>
          <w:color w:val="000000"/>
          <w:sz w:val="24"/>
          <w:szCs w:val="24"/>
        </w:rPr>
        <w:t xml:space="preserve">, </w:t>
      </w:r>
      <w:proofErr w:type="spellStart"/>
      <w:r w:rsidRPr="00561F2A">
        <w:rPr>
          <w:color w:val="000000"/>
          <w:sz w:val="24"/>
          <w:szCs w:val="24"/>
        </w:rPr>
        <w:t>видеофиксации</w:t>
      </w:r>
      <w:proofErr w:type="spellEnd"/>
      <w:r w:rsidRPr="00561F2A">
        <w:rPr>
          <w:color w:val="000000"/>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97C72" w:rsidRPr="00561F2A" w:rsidRDefault="00E97C72" w:rsidP="00E97C72">
      <w:pPr>
        <w:pStyle w:val="ConsPlusNormal"/>
        <w:spacing w:line="240" w:lineRule="auto"/>
        <w:rPr>
          <w:sz w:val="24"/>
          <w:szCs w:val="24"/>
        </w:rPr>
      </w:pPr>
      <w:r w:rsidRPr="00561F2A">
        <w:rPr>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97C72" w:rsidRPr="009C74C4" w:rsidRDefault="00E97C72" w:rsidP="00E97C72">
      <w:pPr>
        <w:pStyle w:val="a0"/>
        <w:spacing w:after="0" w:line="100" w:lineRule="atLeast"/>
        <w:ind w:firstLine="709"/>
        <w:jc w:val="both"/>
        <w:rPr>
          <w:sz w:val="26"/>
          <w:szCs w:val="26"/>
        </w:rPr>
      </w:pPr>
    </w:p>
    <w:p w:rsidR="008E1EEF" w:rsidRPr="00561F2A" w:rsidRDefault="00742112" w:rsidP="0032015D">
      <w:pPr>
        <w:suppressAutoHyphens/>
        <w:spacing w:after="0" w:line="240" w:lineRule="auto"/>
        <w:rPr>
          <w:sz w:val="24"/>
          <w:szCs w:val="24"/>
        </w:rPr>
      </w:pPr>
      <w:r>
        <w:rPr>
          <w:rFonts w:ascii="Times New Roman" w:hAnsi="Times New Roman" w:cs="Times New Roman"/>
          <w:color w:val="000000"/>
          <w:sz w:val="26"/>
          <w:szCs w:val="26"/>
        </w:rPr>
        <w:t xml:space="preserve">                                                                                  </w:t>
      </w:r>
    </w:p>
    <w:p w:rsidR="00D7192F" w:rsidRPr="009C74C4" w:rsidRDefault="00D7192F" w:rsidP="008E1EEF">
      <w:pPr>
        <w:pStyle w:val="a0"/>
        <w:spacing w:after="0" w:line="100" w:lineRule="atLeast"/>
        <w:ind w:firstLine="709"/>
        <w:jc w:val="both"/>
        <w:rPr>
          <w:sz w:val="26"/>
          <w:szCs w:val="26"/>
        </w:rPr>
      </w:pPr>
    </w:p>
    <w:sectPr w:rsidR="00D7192F" w:rsidRPr="009C74C4" w:rsidSect="006A4D74">
      <w:headerReference w:type="default" r:id="rId26"/>
      <w:pgSz w:w="11906" w:h="16838"/>
      <w:pgMar w:top="1134" w:right="567" w:bottom="1134" w:left="1134"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9A" w:rsidRDefault="009D609A">
      <w:pPr>
        <w:spacing w:after="0" w:line="240" w:lineRule="auto"/>
      </w:pPr>
      <w:r>
        <w:separator/>
      </w:r>
    </w:p>
  </w:endnote>
  <w:endnote w:type="continuationSeparator" w:id="0">
    <w:p w:rsidR="009D609A" w:rsidRDefault="009D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9A" w:rsidRDefault="009D609A">
      <w:pPr>
        <w:spacing w:after="0" w:line="240" w:lineRule="auto"/>
      </w:pPr>
      <w:r>
        <w:separator/>
      </w:r>
    </w:p>
  </w:footnote>
  <w:footnote w:type="continuationSeparator" w:id="0">
    <w:p w:rsidR="009D609A" w:rsidRDefault="009D6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168"/>
      <w:docPartObj>
        <w:docPartGallery w:val="Page Numbers (Top of Page)"/>
        <w:docPartUnique/>
      </w:docPartObj>
    </w:sdtPr>
    <w:sdtContent>
      <w:p w:rsidR="00387B20" w:rsidRDefault="00387B20">
        <w:pPr>
          <w:pStyle w:val="af7"/>
          <w:jc w:val="center"/>
        </w:pPr>
        <w:r>
          <w:fldChar w:fldCharType="begin"/>
        </w:r>
        <w:r>
          <w:instrText>PAGE   \* MERGEFORMAT</w:instrText>
        </w:r>
        <w:r>
          <w:fldChar w:fldCharType="separate"/>
        </w:r>
        <w:r w:rsidR="00AB5E09">
          <w:rPr>
            <w:noProof/>
          </w:rPr>
          <w:t>47</w:t>
        </w:r>
        <w:r>
          <w:fldChar w:fldCharType="end"/>
        </w:r>
      </w:p>
    </w:sdtContent>
  </w:sdt>
  <w:p w:rsidR="00387B20" w:rsidRDefault="00387B20">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2F"/>
    <w:rsid w:val="00017149"/>
    <w:rsid w:val="000319A0"/>
    <w:rsid w:val="00057DFC"/>
    <w:rsid w:val="00067FBB"/>
    <w:rsid w:val="000941D8"/>
    <w:rsid w:val="000A2D13"/>
    <w:rsid w:val="0010536A"/>
    <w:rsid w:val="00137879"/>
    <w:rsid w:val="00161A5E"/>
    <w:rsid w:val="001A4491"/>
    <w:rsid w:val="001B15B2"/>
    <w:rsid w:val="00236756"/>
    <w:rsid w:val="002604BB"/>
    <w:rsid w:val="002E3195"/>
    <w:rsid w:val="002E789C"/>
    <w:rsid w:val="002F02B0"/>
    <w:rsid w:val="0032015D"/>
    <w:rsid w:val="00387B20"/>
    <w:rsid w:val="003C74C9"/>
    <w:rsid w:val="00432042"/>
    <w:rsid w:val="00462900"/>
    <w:rsid w:val="004744ED"/>
    <w:rsid w:val="0048765C"/>
    <w:rsid w:val="004A5A14"/>
    <w:rsid w:val="004B6715"/>
    <w:rsid w:val="00583E3E"/>
    <w:rsid w:val="00625C28"/>
    <w:rsid w:val="0063017C"/>
    <w:rsid w:val="006512EF"/>
    <w:rsid w:val="006A4D74"/>
    <w:rsid w:val="006D0574"/>
    <w:rsid w:val="007054C5"/>
    <w:rsid w:val="00742112"/>
    <w:rsid w:val="007845B0"/>
    <w:rsid w:val="007C2F24"/>
    <w:rsid w:val="007E06B2"/>
    <w:rsid w:val="00831FA0"/>
    <w:rsid w:val="008E1EEF"/>
    <w:rsid w:val="00962EFD"/>
    <w:rsid w:val="009A68AB"/>
    <w:rsid w:val="009C74C4"/>
    <w:rsid w:val="009D609A"/>
    <w:rsid w:val="009E0960"/>
    <w:rsid w:val="00A7378A"/>
    <w:rsid w:val="00A754CC"/>
    <w:rsid w:val="00A765CC"/>
    <w:rsid w:val="00AB5E09"/>
    <w:rsid w:val="00AC3125"/>
    <w:rsid w:val="00AC75C1"/>
    <w:rsid w:val="00AE794D"/>
    <w:rsid w:val="00BC7884"/>
    <w:rsid w:val="00C664FA"/>
    <w:rsid w:val="00D7192F"/>
    <w:rsid w:val="00D83DE0"/>
    <w:rsid w:val="00DC6893"/>
    <w:rsid w:val="00DC6B5A"/>
    <w:rsid w:val="00DE1AE9"/>
    <w:rsid w:val="00E07378"/>
    <w:rsid w:val="00E07777"/>
    <w:rsid w:val="00E1646D"/>
    <w:rsid w:val="00E2163C"/>
    <w:rsid w:val="00E2427B"/>
    <w:rsid w:val="00E76CE3"/>
    <w:rsid w:val="00E92983"/>
    <w:rsid w:val="00E97C72"/>
    <w:rsid w:val="00ED2B6F"/>
    <w:rsid w:val="00EF4E0F"/>
    <w:rsid w:val="00F808D5"/>
    <w:rsid w:val="00F8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uiPriority w:val="99"/>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uiPriority w:val="99"/>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 w:type="paragraph" w:customStyle="1" w:styleId="Standard">
    <w:name w:val="Standard"/>
    <w:rsid w:val="008E1E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F6BB257D75F7C7867A45DF39069AC78C5F3DC00F85AB90C5FH0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F6BB257D75F7C7867A45DF39069AC78C5F3DC00F85AB90C5FH0I"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yperlink" Target="consultantplus://offline/ref=06F298ACB47C96317CB37DFD1017CFAEE966EF5FD25D722E32F35BA4CF39AA2D85B3DA55BB1EB40CF2D7506455HBI"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63F0067B91A4EF6EB45AD6597C7867A45DF39056H9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7DFD1017CFAEE966EF5FD25D722E32F35BA4CF39AA2D85B3DA55BB1EB40CF2D7506355H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F9C5C-0861-4238-80AB-70167DF1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3029</TotalTime>
  <Pages>1</Pages>
  <Words>24245</Words>
  <Characters>138199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RePack by Diakov</cp:lastModifiedBy>
  <cp:revision>119</cp:revision>
  <cp:lastPrinted>2019-12-20T07:51:00Z</cp:lastPrinted>
  <dcterms:created xsi:type="dcterms:W3CDTF">2018-02-14T08:58:00Z</dcterms:created>
  <dcterms:modified xsi:type="dcterms:W3CDTF">2019-12-20T07:51:00Z</dcterms:modified>
</cp:coreProperties>
</file>