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6D" w:rsidRPr="005F2901" w:rsidRDefault="009B476D" w:rsidP="009B476D">
      <w:pPr>
        <w:adjustRightInd w:val="0"/>
        <w:jc w:val="both"/>
        <w:rPr>
          <w:sz w:val="28"/>
          <w:szCs w:val="28"/>
        </w:rPr>
      </w:pP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9B476D">
      <w:pPr>
        <w:jc w:val="center"/>
        <w:rPr>
          <w:sz w:val="28"/>
          <w:szCs w:val="28"/>
        </w:rPr>
      </w:pPr>
      <w:r w:rsidRPr="005F29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Pr="005F2901" w:rsidRDefault="009B476D" w:rsidP="009B476D">
      <w:pPr>
        <w:jc w:val="center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АДМИНИСТРАЦИЯ</w:t>
      </w:r>
    </w:p>
    <w:p w:rsidR="009B476D" w:rsidRPr="005F2901" w:rsidRDefault="00A473E6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ВОРГИНСКОГО</w:t>
      </w:r>
      <w:r w:rsidR="009B476D" w:rsidRPr="005F2901">
        <w:rPr>
          <w:b/>
          <w:sz w:val="28"/>
          <w:szCs w:val="28"/>
        </w:rPr>
        <w:t xml:space="preserve"> СЕЛЬСКОГО ПОСЕЛЕНИЯ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ЕРШИЧСКОГО РАЙОНА СМОЛЕНСКОЙ ОБЛАСТИ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 w:rsidRPr="005F2901">
        <w:rPr>
          <w:b/>
          <w:sz w:val="28"/>
          <w:szCs w:val="28"/>
        </w:rPr>
        <w:t>П</w:t>
      </w:r>
      <w:proofErr w:type="gramEnd"/>
      <w:r w:rsidRPr="005F2901">
        <w:rPr>
          <w:b/>
          <w:sz w:val="28"/>
          <w:szCs w:val="28"/>
        </w:rPr>
        <w:t xml:space="preserve"> О С Т А Н О В Л Е Н И Е</w:t>
      </w:r>
    </w:p>
    <w:p w:rsidR="009B476D" w:rsidRPr="005F2901" w:rsidRDefault="009B476D" w:rsidP="009B476D">
      <w:pPr>
        <w:rPr>
          <w:sz w:val="28"/>
          <w:szCs w:val="28"/>
        </w:rPr>
      </w:pPr>
    </w:p>
    <w:p w:rsidR="007905BC" w:rsidRPr="005F2901" w:rsidRDefault="009B476D" w:rsidP="00E76BD7">
      <w:pPr>
        <w:rPr>
          <w:sz w:val="28"/>
          <w:szCs w:val="28"/>
        </w:rPr>
      </w:pPr>
      <w:r w:rsidRPr="005F2901">
        <w:rPr>
          <w:sz w:val="28"/>
          <w:szCs w:val="28"/>
        </w:rPr>
        <w:t xml:space="preserve">от </w:t>
      </w:r>
      <w:r w:rsidR="00A473E6">
        <w:rPr>
          <w:sz w:val="28"/>
          <w:szCs w:val="28"/>
        </w:rPr>
        <w:t>28 декабря</w:t>
      </w:r>
      <w:r w:rsidRPr="005F2901">
        <w:rPr>
          <w:sz w:val="28"/>
          <w:szCs w:val="28"/>
        </w:rPr>
        <w:t xml:space="preserve"> 2021 г</w:t>
      </w:r>
      <w:r w:rsidR="00A473E6">
        <w:rPr>
          <w:sz w:val="28"/>
          <w:szCs w:val="28"/>
        </w:rPr>
        <w:t>.</w:t>
      </w:r>
      <w:r w:rsidRPr="005F2901">
        <w:rPr>
          <w:sz w:val="28"/>
          <w:szCs w:val="28"/>
        </w:rPr>
        <w:t xml:space="preserve"> </w:t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="006D08E7">
        <w:rPr>
          <w:sz w:val="28"/>
          <w:szCs w:val="28"/>
        </w:rPr>
        <w:tab/>
        <w:t xml:space="preserve">    </w:t>
      </w:r>
      <w:r w:rsidRPr="005F2901">
        <w:rPr>
          <w:sz w:val="28"/>
          <w:szCs w:val="28"/>
        </w:rPr>
        <w:t>№</w:t>
      </w:r>
      <w:r w:rsidR="00A473E6">
        <w:rPr>
          <w:sz w:val="28"/>
          <w:szCs w:val="28"/>
        </w:rPr>
        <w:t>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</w:tblGrid>
      <w:tr w:rsidR="009B476D" w:rsidRPr="005F2901" w:rsidTr="00A473E6">
        <w:trPr>
          <w:trHeight w:val="3727"/>
        </w:trPr>
        <w:tc>
          <w:tcPr>
            <w:tcW w:w="4906" w:type="dxa"/>
            <w:vAlign w:val="center"/>
            <w:hideMark/>
          </w:tcPr>
          <w:p w:rsidR="009B476D" w:rsidRPr="00023EC2" w:rsidRDefault="0045048B" w:rsidP="00A473E6">
            <w:pPr>
              <w:pStyle w:val="a6"/>
              <w:tabs>
                <w:tab w:val="clear" w:pos="709"/>
              </w:tabs>
              <w:spacing w:after="0" w:line="240" w:lineRule="auto"/>
              <w:ind w:right="43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Об утверждении </w:t>
            </w:r>
            <w:r w:rsidR="009E311B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 регламента предоставления Администрацией </w:t>
            </w:r>
            <w:r w:rsidR="00A473E6">
              <w:rPr>
                <w:rFonts w:ascii="Times New Roman" w:hAnsi="Times New Roman"/>
                <w:bCs/>
                <w:sz w:val="28"/>
                <w:szCs w:val="28"/>
              </w:rPr>
              <w:t>Воргинского</w:t>
            </w:r>
            <w:r w:rsidR="009E311B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Ершичского района Смоленской области  муниципальной услуги «Выдача документов (копии финансово-лицевого счета, справ</w:t>
            </w:r>
            <w:r w:rsidR="00642AF9">
              <w:rPr>
                <w:rFonts w:ascii="Times New Roman" w:hAnsi="Times New Roman"/>
                <w:bCs/>
                <w:sz w:val="28"/>
                <w:szCs w:val="28"/>
              </w:rPr>
              <w:t>ки</w:t>
            </w:r>
            <w:r w:rsidR="009E311B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 и выпис</w:t>
            </w:r>
            <w:r w:rsidR="00642AF9">
              <w:rPr>
                <w:rFonts w:ascii="Times New Roman" w:hAnsi="Times New Roman"/>
                <w:bCs/>
                <w:sz w:val="28"/>
                <w:szCs w:val="28"/>
              </w:rPr>
              <w:t>ки</w:t>
            </w:r>
            <w:r w:rsidR="009E311B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 из похозяйственной книги)» </w:t>
            </w:r>
            <w:bookmarkEnd w:id="0"/>
          </w:p>
        </w:tc>
      </w:tr>
    </w:tbl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7E2" w:rsidRDefault="00045377" w:rsidP="002E47E2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E47E2"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E47E2" w:rsidRPr="002E47E2">
        <w:rPr>
          <w:sz w:val="28"/>
          <w:szCs w:val="28"/>
        </w:rPr>
        <w:t xml:space="preserve"> </w:t>
      </w:r>
      <w:r w:rsidR="00A473E6">
        <w:rPr>
          <w:sz w:val="28"/>
          <w:szCs w:val="28"/>
        </w:rPr>
        <w:t>Воргинского</w:t>
      </w:r>
      <w:r w:rsidR="002E47E2"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sz w:val="28"/>
          <w:szCs w:val="28"/>
        </w:rPr>
        <w:t xml:space="preserve"> в соответствие </w:t>
      </w:r>
      <w:r w:rsidR="001A61B7">
        <w:rPr>
          <w:sz w:val="28"/>
          <w:szCs w:val="28"/>
        </w:rPr>
        <w:t xml:space="preserve">с действующим законодательством, </w:t>
      </w:r>
      <w:r w:rsidR="0021124A" w:rsidRPr="008023BC">
        <w:rPr>
          <w:bCs/>
          <w:sz w:val="28"/>
          <w:szCs w:val="28"/>
          <w:lang w:eastAsia="ar-SA"/>
        </w:rPr>
        <w:t>с Федеральным законом от 06.10.2003 № 131-ФЗ «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Об общих принципах организации местного самоуправления</w:t>
      </w:r>
      <w:r w:rsidR="0021124A" w:rsidRPr="008023BC">
        <w:rPr>
          <w:rFonts w:ascii="Arial" w:hAnsi="Arial" w:cs="Arial"/>
          <w:bCs/>
          <w:sz w:val="28"/>
          <w:szCs w:val="28"/>
          <w:lang w:val="en-US" w:eastAsia="ar-SA"/>
        </w:rPr>
        <w:t> 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в Российской Федерации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 xml:space="preserve">», </w:t>
      </w:r>
      <w:r w:rsidR="0021124A" w:rsidRPr="008023BC">
        <w:rPr>
          <w:bCs/>
          <w:sz w:val="28"/>
          <w:szCs w:val="28"/>
          <w:lang w:eastAsia="ar-SA"/>
        </w:rPr>
        <w:t>Федеральным законом</w:t>
      </w:r>
      <w:r w:rsidR="0021124A">
        <w:rPr>
          <w:bCs/>
          <w:sz w:val="28"/>
          <w:szCs w:val="28"/>
          <w:lang w:eastAsia="ar-SA"/>
        </w:rPr>
        <w:t xml:space="preserve"> </w:t>
      </w:r>
      <w:r w:rsidR="0021124A">
        <w:rPr>
          <w:rFonts w:ascii="Times New Roman CYR" w:hAnsi="Times New Roman CYR" w:cs="Times New Roman CYR"/>
          <w:bCs/>
          <w:sz w:val="28"/>
          <w:szCs w:val="28"/>
          <w:lang w:eastAsia="ar-SA"/>
        </w:rPr>
        <w:t>от 27.07.2010 №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210-ФЗ 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>«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>»,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</w:t>
      </w:r>
      <w:r w:rsidR="00A473E6">
        <w:rPr>
          <w:sz w:val="28"/>
          <w:szCs w:val="28"/>
        </w:rPr>
        <w:t>Уставом Воргинского</w:t>
      </w:r>
      <w:r w:rsidR="0021124A">
        <w:rPr>
          <w:sz w:val="28"/>
          <w:szCs w:val="28"/>
        </w:rPr>
        <w:t xml:space="preserve"> сельского поселения Ершичского района Смоленской области и по результатам правового анализа о несоответствии</w:t>
      </w:r>
      <w:proofErr w:type="gramEnd"/>
      <w:r w:rsidR="0021124A">
        <w:rPr>
          <w:sz w:val="28"/>
          <w:szCs w:val="28"/>
        </w:rPr>
        <w:t xml:space="preserve"> федеральному и областному законодательству </w:t>
      </w:r>
    </w:p>
    <w:p w:rsidR="0021124A" w:rsidRPr="002E47E2" w:rsidRDefault="001A61B7" w:rsidP="0021124A">
      <w:pPr>
        <w:ind w:firstLine="708"/>
        <w:contextualSpacing/>
        <w:jc w:val="both"/>
        <w:rPr>
          <w:sz w:val="28"/>
          <w:szCs w:val="28"/>
        </w:rPr>
      </w:pPr>
      <w:r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E47E2">
        <w:rPr>
          <w:sz w:val="28"/>
          <w:szCs w:val="28"/>
        </w:rPr>
        <w:t xml:space="preserve"> </w:t>
      </w:r>
      <w:r w:rsidR="00A473E6">
        <w:rPr>
          <w:sz w:val="28"/>
          <w:szCs w:val="28"/>
        </w:rPr>
        <w:t>Воргинского</w:t>
      </w:r>
      <w:r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</w:p>
    <w:p w:rsidR="0021124A" w:rsidRDefault="002E47E2" w:rsidP="002E47E2">
      <w:pPr>
        <w:contextualSpacing/>
        <w:jc w:val="both"/>
        <w:rPr>
          <w:b/>
          <w:sz w:val="28"/>
          <w:szCs w:val="28"/>
        </w:rPr>
      </w:pPr>
      <w:proofErr w:type="gramStart"/>
      <w:r w:rsidRPr="002E47E2">
        <w:rPr>
          <w:b/>
          <w:sz w:val="28"/>
          <w:szCs w:val="28"/>
        </w:rPr>
        <w:t>п</w:t>
      </w:r>
      <w:proofErr w:type="gramEnd"/>
      <w:r w:rsidRPr="002E47E2">
        <w:rPr>
          <w:b/>
          <w:sz w:val="28"/>
          <w:szCs w:val="28"/>
        </w:rPr>
        <w:t xml:space="preserve"> о с т а н </w:t>
      </w:r>
      <w:r w:rsidR="00A473E6">
        <w:rPr>
          <w:b/>
          <w:sz w:val="28"/>
          <w:szCs w:val="28"/>
        </w:rPr>
        <w:t>о</w:t>
      </w:r>
      <w:r w:rsidRPr="002E47E2">
        <w:rPr>
          <w:b/>
          <w:sz w:val="28"/>
          <w:szCs w:val="28"/>
        </w:rPr>
        <w:t xml:space="preserve"> в л </w:t>
      </w:r>
      <w:r w:rsidR="00A473E6">
        <w:rPr>
          <w:b/>
          <w:sz w:val="28"/>
          <w:szCs w:val="28"/>
        </w:rPr>
        <w:t>я</w:t>
      </w:r>
      <w:r w:rsidRPr="002E47E2">
        <w:rPr>
          <w:b/>
          <w:sz w:val="28"/>
          <w:szCs w:val="28"/>
        </w:rPr>
        <w:t xml:space="preserve"> е т:</w:t>
      </w:r>
    </w:p>
    <w:p w:rsidR="00E76BD7" w:rsidRPr="00A6149A" w:rsidRDefault="00E76BD7" w:rsidP="002E47E2">
      <w:pPr>
        <w:contextualSpacing/>
        <w:jc w:val="both"/>
        <w:rPr>
          <w:b/>
          <w:sz w:val="28"/>
          <w:szCs w:val="28"/>
        </w:rPr>
      </w:pPr>
    </w:p>
    <w:p w:rsidR="0045048B" w:rsidRPr="0045048B" w:rsidRDefault="0045048B" w:rsidP="000A745A">
      <w:pPr>
        <w:pStyle w:val="aa"/>
        <w:numPr>
          <w:ilvl w:val="0"/>
          <w:numId w:val="7"/>
        </w:numPr>
        <w:adjustRightInd w:val="0"/>
        <w:ind w:left="0" w:firstLine="567"/>
        <w:jc w:val="both"/>
        <w:rPr>
          <w:sz w:val="28"/>
          <w:szCs w:val="28"/>
        </w:rPr>
      </w:pPr>
      <w:r w:rsidRPr="0045048B">
        <w:rPr>
          <w:color w:val="000000"/>
          <w:sz w:val="28"/>
          <w:szCs w:val="28"/>
        </w:rPr>
        <w:t xml:space="preserve">Утвердить прилагаемый </w:t>
      </w:r>
      <w:r>
        <w:rPr>
          <w:color w:val="000000"/>
          <w:sz w:val="28"/>
          <w:szCs w:val="28"/>
        </w:rPr>
        <w:t>Административный регламент</w:t>
      </w:r>
      <w:hyperlink r:id="rId11" w:history="1"/>
      <w:r w:rsidRPr="0045048B">
        <w:rPr>
          <w:color w:val="000000"/>
          <w:sz w:val="28"/>
          <w:szCs w:val="28"/>
        </w:rPr>
        <w:t> </w:t>
      </w:r>
      <w:r w:rsidRPr="0045048B">
        <w:rPr>
          <w:sz w:val="28"/>
          <w:szCs w:val="28"/>
        </w:rPr>
        <w:t xml:space="preserve">Администрации </w:t>
      </w:r>
      <w:r w:rsidR="00A473E6">
        <w:rPr>
          <w:sz w:val="28"/>
          <w:szCs w:val="28"/>
        </w:rPr>
        <w:t xml:space="preserve">Воргинского </w:t>
      </w:r>
      <w:r w:rsidRPr="0045048B">
        <w:rPr>
          <w:sz w:val="28"/>
          <w:szCs w:val="28"/>
        </w:rPr>
        <w:t>сельского поселения Ершичского района Смоленской области</w:t>
      </w:r>
      <w:r w:rsidRPr="0045048B">
        <w:rPr>
          <w:color w:val="000000"/>
          <w:sz w:val="28"/>
          <w:szCs w:val="28"/>
        </w:rPr>
        <w:t xml:space="preserve">  по предоставлению муниципальной услуги «Выдача документов (копии финансово-лицевого счета,</w:t>
      </w:r>
      <w:r w:rsidRPr="0045048B">
        <w:rPr>
          <w:b/>
          <w:bCs/>
          <w:color w:val="000000"/>
          <w:sz w:val="28"/>
          <w:szCs w:val="28"/>
        </w:rPr>
        <w:t> </w:t>
      </w:r>
      <w:r w:rsidRPr="0045048B">
        <w:rPr>
          <w:color w:val="000000"/>
          <w:sz w:val="28"/>
          <w:szCs w:val="28"/>
        </w:rPr>
        <w:t>справ</w:t>
      </w:r>
      <w:r w:rsidR="00792EFC">
        <w:rPr>
          <w:color w:val="000000"/>
          <w:sz w:val="28"/>
          <w:szCs w:val="28"/>
        </w:rPr>
        <w:t>ки</w:t>
      </w:r>
      <w:r w:rsidRPr="0045048B">
        <w:rPr>
          <w:color w:val="000000"/>
          <w:sz w:val="28"/>
          <w:szCs w:val="28"/>
        </w:rPr>
        <w:t xml:space="preserve"> и выпис</w:t>
      </w:r>
      <w:r w:rsidR="00792EFC">
        <w:rPr>
          <w:color w:val="000000"/>
          <w:sz w:val="28"/>
          <w:szCs w:val="28"/>
        </w:rPr>
        <w:t>ки</w:t>
      </w:r>
      <w:r w:rsidRPr="0045048B">
        <w:rPr>
          <w:color w:val="000000"/>
          <w:sz w:val="28"/>
          <w:szCs w:val="28"/>
        </w:rPr>
        <w:t xml:space="preserve"> из похозяйственной книги)»</w:t>
      </w:r>
      <w:r w:rsidR="00057A26">
        <w:rPr>
          <w:color w:val="000000"/>
          <w:sz w:val="28"/>
          <w:szCs w:val="28"/>
        </w:rPr>
        <w:t>;</w:t>
      </w:r>
    </w:p>
    <w:p w:rsidR="0045048B" w:rsidRPr="0045048B" w:rsidRDefault="0045048B" w:rsidP="0045048B">
      <w:pPr>
        <w:pStyle w:val="aa"/>
        <w:numPr>
          <w:ilvl w:val="0"/>
          <w:numId w:val="7"/>
        </w:numPr>
        <w:adjustRightInd w:val="0"/>
        <w:ind w:left="0" w:firstLine="567"/>
        <w:jc w:val="both"/>
        <w:rPr>
          <w:rFonts w:ascii="Arial" w:hAnsi="Arial" w:cs="Arial"/>
          <w:kern w:val="2"/>
          <w:sz w:val="28"/>
          <w:szCs w:val="28"/>
          <w:lang w:eastAsia="zh-CN"/>
        </w:rPr>
      </w:pPr>
      <w:proofErr w:type="gramStart"/>
      <w:r>
        <w:rPr>
          <w:bCs/>
          <w:sz w:val="28"/>
          <w:szCs w:val="28"/>
        </w:rPr>
        <w:t>Признать утратившим силу</w:t>
      </w:r>
      <w:r w:rsidR="000A745A" w:rsidRPr="0045048B">
        <w:rPr>
          <w:bCs/>
          <w:sz w:val="28"/>
          <w:szCs w:val="28"/>
        </w:rPr>
        <w:t xml:space="preserve"> Административный</w:t>
      </w:r>
      <w:r w:rsidR="000A745A" w:rsidRPr="00A6149A">
        <w:rPr>
          <w:bCs/>
          <w:sz w:val="28"/>
          <w:szCs w:val="28"/>
        </w:rPr>
        <w:t xml:space="preserve"> регламент </w:t>
      </w:r>
      <w:r w:rsidR="000A745A" w:rsidRPr="002E47E2">
        <w:rPr>
          <w:sz w:val="28"/>
          <w:szCs w:val="28"/>
        </w:rPr>
        <w:t>Администраци</w:t>
      </w:r>
      <w:r w:rsidR="000A745A">
        <w:rPr>
          <w:sz w:val="28"/>
          <w:szCs w:val="28"/>
        </w:rPr>
        <w:t>и</w:t>
      </w:r>
      <w:r w:rsidR="000A745A" w:rsidRPr="002E47E2">
        <w:rPr>
          <w:sz w:val="28"/>
          <w:szCs w:val="28"/>
        </w:rPr>
        <w:t xml:space="preserve"> </w:t>
      </w:r>
      <w:r w:rsidR="00A473E6">
        <w:rPr>
          <w:sz w:val="28"/>
          <w:szCs w:val="28"/>
        </w:rPr>
        <w:t xml:space="preserve">Воргинского </w:t>
      </w:r>
      <w:r w:rsidR="000A745A"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0A745A">
        <w:rPr>
          <w:sz w:val="28"/>
          <w:szCs w:val="28"/>
        </w:rPr>
        <w:t xml:space="preserve"> </w:t>
      </w:r>
      <w:r w:rsidR="000A745A" w:rsidRPr="00A6149A">
        <w:rPr>
          <w:sz w:val="28"/>
          <w:szCs w:val="28"/>
        </w:rPr>
        <w:t xml:space="preserve">по предоставлению </w:t>
      </w:r>
      <w:r w:rsidR="000A745A" w:rsidRPr="00A6149A">
        <w:rPr>
          <w:sz w:val="28"/>
          <w:szCs w:val="28"/>
          <w:highlight w:val="white"/>
        </w:rPr>
        <w:t xml:space="preserve">муниципальной услуги </w:t>
      </w:r>
      <w:r w:rsidR="000A745A" w:rsidRPr="00023EC2">
        <w:rPr>
          <w:bCs/>
          <w:sz w:val="28"/>
          <w:szCs w:val="28"/>
        </w:rPr>
        <w:t xml:space="preserve">«Выдача документов (копии финансово-лицевого счета, выписки из домовой книги, справок и выписок из </w:t>
      </w:r>
      <w:r w:rsidR="000A745A" w:rsidRPr="00023EC2">
        <w:rPr>
          <w:bCs/>
          <w:sz w:val="28"/>
          <w:szCs w:val="28"/>
        </w:rPr>
        <w:lastRenderedPageBreak/>
        <w:t>похозяйственной книги)»</w:t>
      </w:r>
      <w:r>
        <w:rPr>
          <w:bCs/>
          <w:sz w:val="28"/>
          <w:szCs w:val="28"/>
        </w:rPr>
        <w:t xml:space="preserve"> </w:t>
      </w:r>
      <w:r w:rsidR="000A745A" w:rsidRPr="0045048B">
        <w:rPr>
          <w:sz w:val="28"/>
          <w:szCs w:val="28"/>
        </w:rPr>
        <w:t xml:space="preserve">утвержденный постановлением  </w:t>
      </w:r>
      <w:r w:rsidR="000A745A" w:rsidRPr="0045048B">
        <w:rPr>
          <w:bCs/>
          <w:kern w:val="2"/>
          <w:sz w:val="28"/>
          <w:szCs w:val="28"/>
          <w:lang w:eastAsia="zh-CN"/>
        </w:rPr>
        <w:t xml:space="preserve">Главы </w:t>
      </w:r>
      <w:r w:rsidR="00A473E6">
        <w:rPr>
          <w:bCs/>
          <w:kern w:val="2"/>
          <w:sz w:val="28"/>
          <w:szCs w:val="28"/>
          <w:lang w:eastAsia="zh-CN"/>
        </w:rPr>
        <w:t>муниципального образования Воргинского</w:t>
      </w:r>
      <w:r w:rsidR="000A745A" w:rsidRPr="0045048B">
        <w:rPr>
          <w:bCs/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 от </w:t>
      </w:r>
      <w:r w:rsidR="000A745A" w:rsidRPr="0045048B">
        <w:rPr>
          <w:sz w:val="28"/>
          <w:szCs w:val="28"/>
        </w:rPr>
        <w:t>2</w:t>
      </w:r>
      <w:r w:rsidR="00A473E6">
        <w:rPr>
          <w:sz w:val="28"/>
          <w:szCs w:val="28"/>
        </w:rPr>
        <w:t>3</w:t>
      </w:r>
      <w:r w:rsidR="000A745A" w:rsidRPr="0045048B">
        <w:rPr>
          <w:sz w:val="28"/>
          <w:szCs w:val="28"/>
        </w:rPr>
        <w:t>.0</w:t>
      </w:r>
      <w:r w:rsidR="00A473E6">
        <w:rPr>
          <w:sz w:val="28"/>
          <w:szCs w:val="28"/>
        </w:rPr>
        <w:t>5.2013 №21</w:t>
      </w:r>
      <w:r w:rsidR="000A745A" w:rsidRPr="0045048B">
        <w:rPr>
          <w:sz w:val="28"/>
          <w:szCs w:val="28"/>
        </w:rPr>
        <w:t xml:space="preserve"> </w:t>
      </w:r>
      <w:r w:rsidR="000A745A" w:rsidRPr="0045048B">
        <w:rPr>
          <w:bCs/>
          <w:sz w:val="28"/>
          <w:szCs w:val="28"/>
        </w:rPr>
        <w:t xml:space="preserve">(в ред. </w:t>
      </w:r>
      <w:r w:rsidR="000A745A" w:rsidRPr="0045048B">
        <w:rPr>
          <w:sz w:val="28"/>
          <w:szCs w:val="28"/>
        </w:rPr>
        <w:t xml:space="preserve">от </w:t>
      </w:r>
      <w:r w:rsidR="00A473E6">
        <w:rPr>
          <w:sz w:val="28"/>
          <w:szCs w:val="28"/>
        </w:rPr>
        <w:t>13</w:t>
      </w:r>
      <w:r w:rsidR="000A745A" w:rsidRPr="0045048B">
        <w:rPr>
          <w:sz w:val="28"/>
          <w:szCs w:val="28"/>
        </w:rPr>
        <w:t>.09.2013 №</w:t>
      </w:r>
      <w:r w:rsidR="00A473E6">
        <w:rPr>
          <w:sz w:val="28"/>
          <w:szCs w:val="28"/>
        </w:rPr>
        <w:t>45</w:t>
      </w:r>
      <w:r w:rsidR="000A745A" w:rsidRPr="0045048B">
        <w:rPr>
          <w:sz w:val="28"/>
          <w:szCs w:val="28"/>
        </w:rPr>
        <w:t>, от 0</w:t>
      </w:r>
      <w:r w:rsidR="00A473E6">
        <w:rPr>
          <w:sz w:val="28"/>
          <w:szCs w:val="28"/>
        </w:rPr>
        <w:t>1</w:t>
      </w:r>
      <w:r w:rsidR="000A745A" w:rsidRPr="0045048B">
        <w:rPr>
          <w:sz w:val="28"/>
          <w:szCs w:val="28"/>
        </w:rPr>
        <w:t>.</w:t>
      </w:r>
      <w:r w:rsidR="00A473E6">
        <w:rPr>
          <w:sz w:val="28"/>
          <w:szCs w:val="28"/>
        </w:rPr>
        <w:t>06</w:t>
      </w:r>
      <w:r w:rsidR="000A745A" w:rsidRPr="0045048B">
        <w:rPr>
          <w:sz w:val="28"/>
          <w:szCs w:val="28"/>
        </w:rPr>
        <w:t>.2016</w:t>
      </w:r>
      <w:r w:rsidR="00380A94" w:rsidRPr="0045048B">
        <w:rPr>
          <w:sz w:val="28"/>
          <w:szCs w:val="28"/>
        </w:rPr>
        <w:t xml:space="preserve"> </w:t>
      </w:r>
      <w:r w:rsidR="00A473E6">
        <w:rPr>
          <w:sz w:val="28"/>
          <w:szCs w:val="28"/>
        </w:rPr>
        <w:t xml:space="preserve"> №27</w:t>
      </w:r>
      <w:r w:rsidR="000A745A" w:rsidRPr="0045048B">
        <w:rPr>
          <w:sz w:val="28"/>
          <w:szCs w:val="28"/>
        </w:rPr>
        <w:t>,</w:t>
      </w:r>
      <w:r w:rsidR="00057A26">
        <w:rPr>
          <w:sz w:val="28"/>
          <w:szCs w:val="28"/>
        </w:rPr>
        <w:t xml:space="preserve"> </w:t>
      </w:r>
      <w:r w:rsidR="00A473E6">
        <w:rPr>
          <w:sz w:val="28"/>
          <w:szCs w:val="28"/>
        </w:rPr>
        <w:t xml:space="preserve"> от 26</w:t>
      </w:r>
      <w:r w:rsidR="000A745A" w:rsidRPr="0045048B">
        <w:rPr>
          <w:sz w:val="28"/>
          <w:szCs w:val="28"/>
        </w:rPr>
        <w:t>.04.2017</w:t>
      </w:r>
      <w:r w:rsidR="00380A94" w:rsidRPr="0045048B">
        <w:rPr>
          <w:sz w:val="28"/>
          <w:szCs w:val="28"/>
        </w:rPr>
        <w:t xml:space="preserve"> </w:t>
      </w:r>
      <w:r w:rsidR="000A745A" w:rsidRPr="0045048B">
        <w:rPr>
          <w:sz w:val="28"/>
          <w:szCs w:val="28"/>
        </w:rPr>
        <w:t xml:space="preserve"> №</w:t>
      </w:r>
      <w:r w:rsidR="00A473E6">
        <w:rPr>
          <w:sz w:val="28"/>
          <w:szCs w:val="28"/>
        </w:rPr>
        <w:t>22</w:t>
      </w:r>
      <w:r w:rsidR="000A745A" w:rsidRPr="0045048B">
        <w:rPr>
          <w:sz w:val="28"/>
          <w:szCs w:val="28"/>
        </w:rPr>
        <w:t xml:space="preserve">, от </w:t>
      </w:r>
      <w:r w:rsidR="00F44739">
        <w:rPr>
          <w:sz w:val="28"/>
          <w:szCs w:val="28"/>
        </w:rPr>
        <w:t>28</w:t>
      </w:r>
      <w:r w:rsidR="000A745A" w:rsidRPr="0045048B">
        <w:rPr>
          <w:sz w:val="28"/>
          <w:szCs w:val="28"/>
        </w:rPr>
        <w:t>.0</w:t>
      </w:r>
      <w:r w:rsidR="00F44739">
        <w:rPr>
          <w:sz w:val="28"/>
          <w:szCs w:val="28"/>
        </w:rPr>
        <w:t>5.2021</w:t>
      </w:r>
      <w:proofErr w:type="gramEnd"/>
      <w:r w:rsidR="00F44739">
        <w:rPr>
          <w:sz w:val="28"/>
          <w:szCs w:val="28"/>
        </w:rPr>
        <w:t xml:space="preserve"> №21</w:t>
      </w:r>
      <w:r w:rsidR="000A745A" w:rsidRPr="0045048B">
        <w:rPr>
          <w:sz w:val="28"/>
          <w:szCs w:val="28"/>
        </w:rPr>
        <w:t>)</w:t>
      </w:r>
    </w:p>
    <w:p w:rsidR="002E47E2" w:rsidRPr="00F44739" w:rsidRDefault="0045048B" w:rsidP="0045048B">
      <w:pPr>
        <w:adjustRightInd w:val="0"/>
        <w:ind w:firstLine="567"/>
        <w:jc w:val="both"/>
        <w:rPr>
          <w:rFonts w:ascii="Arial" w:hAnsi="Arial" w:cs="Arial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 w:rsidR="002E47E2" w:rsidRPr="0045048B">
        <w:rPr>
          <w:kern w:val="2"/>
          <w:sz w:val="28"/>
          <w:szCs w:val="28"/>
          <w:lang w:eastAsia="zh-CN"/>
        </w:rPr>
        <w:t xml:space="preserve">Настоящее постановление вступает в силу со дня подписания, подлежит размещению на информационном </w:t>
      </w:r>
      <w:proofErr w:type="gramStart"/>
      <w:r w:rsidR="002E47E2" w:rsidRPr="0045048B">
        <w:rPr>
          <w:kern w:val="2"/>
          <w:sz w:val="28"/>
          <w:szCs w:val="28"/>
          <w:lang w:eastAsia="zh-CN"/>
        </w:rPr>
        <w:t>стенде</w:t>
      </w:r>
      <w:proofErr w:type="gramEnd"/>
      <w:r w:rsidR="002E47E2" w:rsidRPr="0045048B">
        <w:rPr>
          <w:kern w:val="2"/>
          <w:sz w:val="28"/>
          <w:szCs w:val="28"/>
          <w:lang w:eastAsia="zh-CN"/>
        </w:rPr>
        <w:t xml:space="preserve"> Администрации </w:t>
      </w:r>
      <w:r w:rsidR="00F44739">
        <w:rPr>
          <w:kern w:val="2"/>
          <w:sz w:val="28"/>
          <w:szCs w:val="28"/>
          <w:lang w:eastAsia="zh-CN"/>
        </w:rPr>
        <w:t>Воргинского</w:t>
      </w:r>
      <w:r w:rsidR="002E47E2" w:rsidRPr="0045048B">
        <w:rPr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</w:t>
      </w:r>
      <w:r w:rsidR="000C76A9" w:rsidRPr="0045048B">
        <w:rPr>
          <w:kern w:val="2"/>
          <w:sz w:val="28"/>
          <w:szCs w:val="28"/>
          <w:lang w:eastAsia="zh-CN"/>
        </w:rPr>
        <w:t xml:space="preserve"> и </w:t>
      </w:r>
      <w:r w:rsidR="000C76A9" w:rsidRPr="0045048B">
        <w:rPr>
          <w:sz w:val="28"/>
          <w:szCs w:val="28"/>
        </w:rPr>
        <w:t xml:space="preserve">на официальном </w:t>
      </w:r>
      <w:r w:rsidR="00AC1996" w:rsidRPr="0045048B">
        <w:rPr>
          <w:sz w:val="28"/>
          <w:szCs w:val="28"/>
        </w:rPr>
        <w:t>сайте</w:t>
      </w:r>
      <w:r w:rsidR="000C76A9" w:rsidRPr="0045048B">
        <w:rPr>
          <w:sz w:val="28"/>
          <w:szCs w:val="28"/>
        </w:rPr>
        <w:t xml:space="preserve"> </w:t>
      </w:r>
      <w:r w:rsidR="00F44739">
        <w:rPr>
          <w:sz w:val="28"/>
          <w:szCs w:val="28"/>
        </w:rPr>
        <w:t>Воргинского</w:t>
      </w:r>
      <w:r w:rsidR="000C76A9" w:rsidRPr="0045048B">
        <w:rPr>
          <w:sz w:val="28"/>
          <w:szCs w:val="28"/>
        </w:rPr>
        <w:t xml:space="preserve"> сельского поселения Ершичского района Смоленской области в информационно-телекоммуникационной сети Интернет </w:t>
      </w:r>
      <w:r w:rsidR="000C76A9" w:rsidRPr="0045048B">
        <w:rPr>
          <w:color w:val="000000"/>
          <w:sz w:val="28"/>
          <w:szCs w:val="28"/>
        </w:rPr>
        <w:t xml:space="preserve"> </w:t>
      </w:r>
      <w:hyperlink r:id="rId12" w:history="1">
        <w:r w:rsidR="00F44739" w:rsidRPr="00F44739">
          <w:rPr>
            <w:rStyle w:val="a9"/>
            <w:color w:val="auto"/>
            <w:sz w:val="28"/>
            <w:szCs w:val="28"/>
            <w:u w:val="none"/>
          </w:rPr>
          <w:t>http://</w:t>
        </w:r>
        <w:proofErr w:type="spellStart"/>
        <w:r w:rsidR="00F44739" w:rsidRPr="00F44739">
          <w:rPr>
            <w:rStyle w:val="a9"/>
            <w:color w:val="auto"/>
            <w:sz w:val="28"/>
            <w:szCs w:val="28"/>
            <w:u w:val="none"/>
            <w:lang w:val="en-US"/>
          </w:rPr>
          <w:t>vorga</w:t>
        </w:r>
        <w:proofErr w:type="spellEnd"/>
        <w:r w:rsidR="00F44739" w:rsidRPr="00F44739">
          <w:rPr>
            <w:rStyle w:val="a9"/>
            <w:color w:val="auto"/>
            <w:sz w:val="28"/>
            <w:szCs w:val="28"/>
            <w:u w:val="none"/>
          </w:rPr>
          <w:t>sp.admin-smolensk.ru/</w:t>
        </w:r>
      </w:hyperlink>
      <w:r w:rsidR="000C76A9" w:rsidRPr="00F44739">
        <w:rPr>
          <w:sz w:val="28"/>
          <w:szCs w:val="28"/>
        </w:rPr>
        <w:t>.</w:t>
      </w:r>
    </w:p>
    <w:p w:rsidR="002E47E2" w:rsidRPr="002E47E2" w:rsidRDefault="0045048B" w:rsidP="000C7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7E2" w:rsidRPr="002E47E2">
        <w:rPr>
          <w:sz w:val="28"/>
          <w:szCs w:val="28"/>
        </w:rPr>
        <w:t>.  Контроль за выполнением настоящего постановления оставляю за собой</w:t>
      </w:r>
    </w:p>
    <w:p w:rsidR="002E47E2" w:rsidRDefault="002E47E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2392" w:rsidRDefault="0067239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2392" w:rsidRDefault="0067239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B476D" w:rsidRPr="005F2901" w:rsidRDefault="009B476D" w:rsidP="002E4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01">
        <w:rPr>
          <w:sz w:val="28"/>
          <w:szCs w:val="28"/>
        </w:rPr>
        <w:t>Глава муниципального образования</w:t>
      </w:r>
    </w:p>
    <w:p w:rsidR="009B476D" w:rsidRPr="005F2901" w:rsidRDefault="00F44739" w:rsidP="00BA66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Воргинского </w:t>
      </w:r>
      <w:r w:rsidR="009B476D" w:rsidRPr="005F2901">
        <w:rPr>
          <w:sz w:val="28"/>
          <w:szCs w:val="28"/>
        </w:rPr>
        <w:t xml:space="preserve"> сельского поселения</w:t>
      </w:r>
    </w:p>
    <w:p w:rsidR="00E62D83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Ершичского района Смоленской области</w:t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F44739">
        <w:rPr>
          <w:sz w:val="28"/>
          <w:szCs w:val="28"/>
        </w:rPr>
        <w:t xml:space="preserve">                     Н.А.Парфёнова</w:t>
      </w: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94565F" w:rsidRDefault="0094565F" w:rsidP="00E62D83">
      <w:pPr>
        <w:jc w:val="right"/>
        <w:rPr>
          <w:sz w:val="28"/>
          <w:szCs w:val="28"/>
        </w:rPr>
      </w:pPr>
    </w:p>
    <w:p w:rsidR="0094565F" w:rsidRDefault="0094565F" w:rsidP="00E62D83">
      <w:pPr>
        <w:jc w:val="right"/>
        <w:rPr>
          <w:sz w:val="28"/>
          <w:szCs w:val="28"/>
        </w:rPr>
      </w:pPr>
    </w:p>
    <w:p w:rsidR="0094565F" w:rsidRDefault="0094565F" w:rsidP="00E62D83">
      <w:pPr>
        <w:jc w:val="right"/>
        <w:rPr>
          <w:sz w:val="28"/>
          <w:szCs w:val="28"/>
        </w:rPr>
      </w:pPr>
    </w:p>
    <w:p w:rsidR="00F44739" w:rsidRDefault="00F44739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6242F7" w:rsidRDefault="006242F7" w:rsidP="00E62D83">
      <w:pPr>
        <w:jc w:val="right"/>
        <w:rPr>
          <w:sz w:val="28"/>
          <w:szCs w:val="28"/>
        </w:rPr>
      </w:pPr>
    </w:p>
    <w:p w:rsidR="005F2901" w:rsidRDefault="005F2901" w:rsidP="00780377">
      <w:pPr>
        <w:rPr>
          <w:sz w:val="28"/>
          <w:szCs w:val="28"/>
        </w:rPr>
      </w:pPr>
    </w:p>
    <w:p w:rsidR="00780377" w:rsidRPr="00D771CF" w:rsidRDefault="00306404" w:rsidP="00780377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780377" w:rsidRDefault="00780377" w:rsidP="00780377">
      <w:pPr>
        <w:adjustRightInd w:val="0"/>
        <w:ind w:left="6237"/>
        <w:rPr>
          <w:sz w:val="24"/>
          <w:szCs w:val="24"/>
        </w:rPr>
      </w:pPr>
      <w:r w:rsidRPr="008023BC">
        <w:rPr>
          <w:sz w:val="24"/>
          <w:szCs w:val="24"/>
        </w:rPr>
        <w:t>постановлени</w:t>
      </w:r>
      <w:r w:rsidR="00027FDC">
        <w:rPr>
          <w:sz w:val="24"/>
          <w:szCs w:val="24"/>
        </w:rPr>
        <w:t>ем</w:t>
      </w:r>
      <w:r w:rsidRPr="008023BC">
        <w:rPr>
          <w:sz w:val="24"/>
          <w:szCs w:val="24"/>
        </w:rPr>
        <w:t xml:space="preserve"> Администрации </w:t>
      </w:r>
      <w:r w:rsidR="00F44739">
        <w:rPr>
          <w:sz w:val="24"/>
          <w:szCs w:val="24"/>
        </w:rPr>
        <w:t>Воргинского</w:t>
      </w:r>
      <w:r w:rsidRPr="008023BC">
        <w:rPr>
          <w:sz w:val="24"/>
          <w:szCs w:val="24"/>
        </w:rPr>
        <w:t xml:space="preserve"> сельского поселения Ершич</w:t>
      </w:r>
      <w:r>
        <w:rPr>
          <w:sz w:val="24"/>
          <w:szCs w:val="24"/>
        </w:rPr>
        <w:t xml:space="preserve">ского района Смоленской области </w:t>
      </w:r>
      <w:r w:rsidRPr="008023BC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44739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F4473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94565F">
        <w:rPr>
          <w:sz w:val="24"/>
          <w:szCs w:val="24"/>
        </w:rPr>
        <w:t>21</w:t>
      </w:r>
      <w:r>
        <w:rPr>
          <w:sz w:val="24"/>
          <w:szCs w:val="24"/>
        </w:rPr>
        <w:t xml:space="preserve"> №</w:t>
      </w:r>
      <w:r w:rsidRPr="00716739">
        <w:rPr>
          <w:sz w:val="24"/>
          <w:szCs w:val="24"/>
        </w:rPr>
        <w:t xml:space="preserve"> </w:t>
      </w:r>
      <w:r w:rsidR="00F44739">
        <w:rPr>
          <w:sz w:val="24"/>
          <w:szCs w:val="24"/>
        </w:rPr>
        <w:t>44</w:t>
      </w:r>
    </w:p>
    <w:p w:rsidR="00306404" w:rsidRDefault="00306404" w:rsidP="00780377">
      <w:pPr>
        <w:adjustRightInd w:val="0"/>
        <w:ind w:left="6237"/>
        <w:rPr>
          <w:sz w:val="24"/>
          <w:szCs w:val="24"/>
        </w:rPr>
      </w:pPr>
    </w:p>
    <w:p w:rsidR="00CF6E0A" w:rsidRPr="006875ED" w:rsidRDefault="00CF6E0A" w:rsidP="00306404">
      <w:pPr>
        <w:jc w:val="both"/>
        <w:rPr>
          <w:sz w:val="24"/>
          <w:szCs w:val="24"/>
        </w:rPr>
      </w:pPr>
    </w:p>
    <w:p w:rsidR="006875ED" w:rsidRPr="00017FFB" w:rsidRDefault="006875ED" w:rsidP="006875ED">
      <w:pPr>
        <w:jc w:val="center"/>
        <w:rPr>
          <w:rStyle w:val="FontStyle35"/>
          <w:caps/>
          <w:sz w:val="28"/>
          <w:szCs w:val="28"/>
        </w:rPr>
      </w:pPr>
      <w:r w:rsidRPr="00017FFB">
        <w:rPr>
          <w:rStyle w:val="FontStyle35"/>
          <w:caps/>
          <w:sz w:val="28"/>
          <w:szCs w:val="28"/>
        </w:rPr>
        <w:t>АДМИНИСТРАТИВНЫЙ РЕГЛАМЕНТ</w:t>
      </w:r>
    </w:p>
    <w:p w:rsidR="006875ED" w:rsidRPr="00470443" w:rsidRDefault="006875ED" w:rsidP="006875ED">
      <w:pPr>
        <w:jc w:val="center"/>
        <w:rPr>
          <w:b/>
          <w:sz w:val="28"/>
          <w:szCs w:val="28"/>
        </w:rPr>
      </w:pPr>
      <w:r w:rsidRPr="00017FFB">
        <w:rPr>
          <w:b/>
          <w:caps/>
          <w:sz w:val="28"/>
          <w:szCs w:val="28"/>
        </w:rPr>
        <w:t xml:space="preserve">предоставления Администрацией </w:t>
      </w:r>
      <w:r w:rsidR="00F44739">
        <w:rPr>
          <w:b/>
          <w:caps/>
          <w:sz w:val="28"/>
          <w:szCs w:val="28"/>
        </w:rPr>
        <w:t>ВОРГИНСКОГО</w:t>
      </w:r>
      <w:r w:rsidRPr="00017FFB">
        <w:rPr>
          <w:b/>
          <w:caps/>
          <w:sz w:val="28"/>
          <w:szCs w:val="28"/>
        </w:rPr>
        <w:t xml:space="preserve"> сельского поселения</w:t>
      </w:r>
      <w:r w:rsidRPr="00017FFB">
        <w:rPr>
          <w:b/>
          <w:caps/>
          <w:color w:val="FF0000"/>
          <w:sz w:val="28"/>
          <w:szCs w:val="28"/>
        </w:rPr>
        <w:t xml:space="preserve"> </w:t>
      </w:r>
      <w:r w:rsidRPr="00017FFB">
        <w:rPr>
          <w:b/>
          <w:caps/>
          <w:sz w:val="28"/>
          <w:szCs w:val="28"/>
        </w:rPr>
        <w:t>Ершичского района Смоленской области</w:t>
      </w:r>
      <w:r w:rsidRPr="00017FFB">
        <w:rPr>
          <w:rStyle w:val="FontStyle35"/>
          <w:caps/>
          <w:sz w:val="28"/>
          <w:szCs w:val="28"/>
        </w:rPr>
        <w:t xml:space="preserve"> муниципальной услуги </w:t>
      </w:r>
      <w:r w:rsidR="002F4AA6" w:rsidRPr="002F4AA6">
        <w:rPr>
          <w:b/>
          <w:bCs/>
          <w:caps/>
          <w:color w:val="000000"/>
          <w:sz w:val="28"/>
          <w:szCs w:val="28"/>
        </w:rPr>
        <w:t>«Выдача документов (копии финансово-лицевого счета, справки и выписки из похозяйственной книги)»</w:t>
      </w:r>
    </w:p>
    <w:p w:rsidR="002F4AA6" w:rsidRDefault="002F4AA6" w:rsidP="006875ED">
      <w:pPr>
        <w:shd w:val="clear" w:color="auto" w:fill="FFFFFF"/>
        <w:spacing w:after="120"/>
        <w:ind w:firstLine="709"/>
        <w:jc w:val="center"/>
        <w:textAlignment w:val="baseline"/>
        <w:rPr>
          <w:sz w:val="24"/>
          <w:szCs w:val="24"/>
        </w:rPr>
      </w:pPr>
    </w:p>
    <w:p w:rsidR="001671BE" w:rsidRPr="00AE2A42" w:rsidRDefault="001671BE" w:rsidP="00AE2A42">
      <w:pPr>
        <w:pStyle w:val="aa"/>
        <w:numPr>
          <w:ilvl w:val="0"/>
          <w:numId w:val="25"/>
        </w:numPr>
        <w:shd w:val="clear" w:color="auto" w:fill="FFFFFF"/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AE2A42">
        <w:rPr>
          <w:b/>
          <w:bCs/>
          <w:sz w:val="28"/>
          <w:szCs w:val="28"/>
        </w:rPr>
        <w:t>Общие положения</w:t>
      </w:r>
    </w:p>
    <w:p w:rsidR="00AE2A42" w:rsidRDefault="00AE2A42" w:rsidP="00AE2A42">
      <w:pPr>
        <w:pStyle w:val="a3"/>
        <w:numPr>
          <w:ilvl w:val="1"/>
          <w:numId w:val="25"/>
        </w:numPr>
        <w:spacing w:before="0" w:beforeAutospacing="0" w:after="0" w:afterAutospacing="0"/>
        <w:jc w:val="center"/>
        <w:rPr>
          <w:rStyle w:val="fontstyle390"/>
          <w:b/>
          <w:bCs/>
          <w:color w:val="000000"/>
          <w:sz w:val="28"/>
          <w:szCs w:val="28"/>
        </w:rPr>
      </w:pPr>
      <w:r w:rsidRPr="00AE2A42">
        <w:rPr>
          <w:rStyle w:val="fontstyle390"/>
          <w:b/>
          <w:bCs/>
          <w:color w:val="000000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E2A42" w:rsidRPr="00AE2A42" w:rsidRDefault="00AE2A42" w:rsidP="00AE2A42">
      <w:pPr>
        <w:pStyle w:val="a3"/>
        <w:spacing w:before="0" w:beforeAutospacing="0" w:after="0" w:afterAutospacing="0"/>
        <w:ind w:left="1429"/>
        <w:rPr>
          <w:color w:val="000000"/>
          <w:sz w:val="28"/>
          <w:szCs w:val="28"/>
        </w:rPr>
      </w:pPr>
    </w:p>
    <w:p w:rsidR="00EE4466" w:rsidRPr="00AE2A42" w:rsidRDefault="00AE2A42" w:rsidP="00AE2A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fontstyle390"/>
          <w:rFonts w:ascii="Arial" w:hAnsi="Arial" w:cs="Arial"/>
          <w:color w:val="000000"/>
        </w:rPr>
        <w:t> </w:t>
      </w:r>
      <w:r>
        <w:rPr>
          <w:rStyle w:val="fontstyle390"/>
          <w:rFonts w:ascii="Arial" w:hAnsi="Arial" w:cs="Arial"/>
          <w:color w:val="000000"/>
        </w:rPr>
        <w:tab/>
      </w:r>
      <w:proofErr w:type="gramStart"/>
      <w:r w:rsidR="001671BE" w:rsidRPr="0071495B">
        <w:rPr>
          <w:color w:val="000000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«Выдача документов (копии финансово-лицевого счета</w:t>
      </w:r>
      <w:r w:rsidR="00F362C7">
        <w:rPr>
          <w:color w:val="000000"/>
          <w:sz w:val="28"/>
          <w:szCs w:val="28"/>
          <w:shd w:val="clear" w:color="auto" w:fill="FFFFFF"/>
        </w:rPr>
        <w:t xml:space="preserve">, </w:t>
      </w:r>
      <w:r w:rsidR="001671BE" w:rsidRPr="0071495B">
        <w:rPr>
          <w:color w:val="000000"/>
          <w:sz w:val="28"/>
          <w:szCs w:val="28"/>
          <w:shd w:val="clear" w:color="auto" w:fill="FFFFFF"/>
        </w:rPr>
        <w:t>справ</w:t>
      </w:r>
      <w:r w:rsidR="00EE4466">
        <w:rPr>
          <w:color w:val="000000"/>
          <w:sz w:val="28"/>
          <w:szCs w:val="28"/>
          <w:shd w:val="clear" w:color="auto" w:fill="FFFFFF"/>
        </w:rPr>
        <w:t>ки</w:t>
      </w:r>
      <w:r w:rsidR="001671BE" w:rsidRPr="0071495B">
        <w:rPr>
          <w:color w:val="000000"/>
          <w:sz w:val="28"/>
          <w:szCs w:val="28"/>
          <w:shd w:val="clear" w:color="auto" w:fill="FFFFFF"/>
        </w:rPr>
        <w:t xml:space="preserve"> и выпис</w:t>
      </w:r>
      <w:r w:rsidR="00EE4466">
        <w:rPr>
          <w:color w:val="000000"/>
          <w:sz w:val="28"/>
          <w:szCs w:val="28"/>
          <w:shd w:val="clear" w:color="auto" w:fill="FFFFFF"/>
        </w:rPr>
        <w:t>ки</w:t>
      </w:r>
      <w:r w:rsidR="001671BE" w:rsidRPr="0071495B">
        <w:rPr>
          <w:color w:val="000000"/>
          <w:sz w:val="28"/>
          <w:szCs w:val="28"/>
          <w:shd w:val="clear" w:color="auto" w:fill="FFFFFF"/>
        </w:rPr>
        <w:t xml:space="preserve"> из похозяйственной книги)»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EE4466" w:rsidRPr="00EE4466">
        <w:rPr>
          <w:rFonts w:ascii="Arial" w:hAnsi="Arial" w:cs="Arial"/>
          <w:color w:val="000000"/>
        </w:rPr>
        <w:t xml:space="preserve"> </w:t>
      </w:r>
      <w:r w:rsidR="00EE4466" w:rsidRPr="0045048B">
        <w:rPr>
          <w:sz w:val="28"/>
          <w:szCs w:val="28"/>
        </w:rPr>
        <w:t xml:space="preserve">Администрации </w:t>
      </w:r>
      <w:r w:rsidR="00F44739">
        <w:rPr>
          <w:sz w:val="28"/>
          <w:szCs w:val="28"/>
        </w:rPr>
        <w:t>Воргинского</w:t>
      </w:r>
      <w:r w:rsidR="00EE4466" w:rsidRPr="0045048B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EE4466">
        <w:rPr>
          <w:rFonts w:ascii="Arial" w:hAnsi="Arial" w:cs="Arial"/>
          <w:color w:val="000000"/>
        </w:rPr>
        <w:t xml:space="preserve"> </w:t>
      </w:r>
      <w:r w:rsidR="00EE4466" w:rsidRPr="00EE4466">
        <w:rPr>
          <w:color w:val="000000"/>
          <w:sz w:val="28"/>
          <w:szCs w:val="28"/>
        </w:rPr>
        <w:t>при оказании муниципальной услуги</w:t>
      </w:r>
      <w:r w:rsidR="00EE4466">
        <w:rPr>
          <w:rFonts w:ascii="Arial" w:hAnsi="Arial" w:cs="Arial"/>
          <w:color w:val="000000"/>
        </w:rPr>
        <w:t>.</w:t>
      </w:r>
      <w:proofErr w:type="gramEnd"/>
    </w:p>
    <w:p w:rsidR="00AE2A42" w:rsidRDefault="001671BE" w:rsidP="00AE2A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</w:t>
      </w:r>
      <w:r w:rsidR="00EE446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44739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Ершичского района Смоленской области  (далее - Администрация) (приложение №1).</w:t>
      </w:r>
    </w:p>
    <w:p w:rsidR="00AE2A42" w:rsidRDefault="00AE2A42" w:rsidP="00AE2A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E2A42" w:rsidRPr="00AE2A42" w:rsidRDefault="00AE2A42" w:rsidP="00AE2A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2A42">
        <w:rPr>
          <w:b/>
          <w:bCs/>
          <w:color w:val="000000"/>
          <w:sz w:val="28"/>
          <w:szCs w:val="28"/>
        </w:rPr>
        <w:t>1.2. Описание заявителей,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1671BE" w:rsidRDefault="001671BE" w:rsidP="00AE2A4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Круг заявителей</w:t>
      </w:r>
      <w:r w:rsidR="00AE2A42">
        <w:rPr>
          <w:sz w:val="28"/>
          <w:szCs w:val="28"/>
        </w:rPr>
        <w:t>:</w:t>
      </w:r>
    </w:p>
    <w:p w:rsidR="001671BE" w:rsidRDefault="001671BE" w:rsidP="001671BE">
      <w:pPr>
        <w:widowControl w:val="0"/>
        <w:ind w:firstLine="709"/>
        <w:jc w:val="both"/>
        <w:rPr>
          <w:kern w:val="1"/>
          <w:sz w:val="28"/>
          <w:szCs w:val="28"/>
        </w:rPr>
      </w:pPr>
      <w:proofErr w:type="gramStart"/>
      <w:r w:rsidRPr="00470443">
        <w:rPr>
          <w:rStyle w:val="FontStyle39"/>
          <w:rFonts w:eastAsia="Calibri"/>
          <w:sz w:val="28"/>
          <w:szCs w:val="28"/>
        </w:rPr>
        <w:t>заявитель - физическое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rStyle w:val="FontStyle39"/>
          <w:rFonts w:eastAsia="Calibri"/>
          <w:sz w:val="28"/>
          <w:szCs w:val="28"/>
        </w:rPr>
        <w:t>.</w:t>
      </w:r>
      <w:proofErr w:type="gramEnd"/>
      <w:r>
        <w:rPr>
          <w:rStyle w:val="FontStyle39"/>
          <w:rFonts w:eastAsia="Calibri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 xml:space="preserve">С заявлением вправе обратиться представители </w:t>
      </w:r>
      <w:r>
        <w:rPr>
          <w:kern w:val="1"/>
          <w:sz w:val="28"/>
          <w:szCs w:val="28"/>
        </w:rPr>
        <w:lastRenderedPageBreak/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5F0D5B" w:rsidRDefault="005F0D5B" w:rsidP="001671BE">
      <w:pPr>
        <w:widowControl w:val="0"/>
        <w:ind w:firstLine="709"/>
        <w:jc w:val="both"/>
        <w:rPr>
          <w:kern w:val="1"/>
          <w:sz w:val="28"/>
          <w:szCs w:val="28"/>
        </w:rPr>
      </w:pPr>
    </w:p>
    <w:p w:rsidR="001671BE" w:rsidRPr="005F0D5B" w:rsidRDefault="005F0D5B" w:rsidP="001671BE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5F0D5B">
        <w:rPr>
          <w:b/>
          <w:color w:val="000000"/>
          <w:sz w:val="28"/>
          <w:szCs w:val="28"/>
        </w:rPr>
        <w:t>1.3.  </w:t>
      </w:r>
      <w:r w:rsidRPr="005F0D5B">
        <w:rPr>
          <w:b/>
          <w:bCs/>
          <w:color w:val="000000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1671BE" w:rsidRDefault="001671BE" w:rsidP="001671B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1.3.</w:t>
      </w:r>
      <w:r w:rsidR="005F0D5B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Муниципальная услуга предоставляется бесплатно.</w:t>
      </w:r>
    </w:p>
    <w:p w:rsidR="001671BE" w:rsidRDefault="001671BE" w:rsidP="001671B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F0D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D5B">
        <w:rPr>
          <w:sz w:val="28"/>
          <w:szCs w:val="28"/>
        </w:rPr>
        <w:t>2</w:t>
      </w:r>
      <w:r>
        <w:rPr>
          <w:sz w:val="28"/>
          <w:szCs w:val="28"/>
        </w:rPr>
        <w:t xml:space="preserve"> Информирование о порядке предоставления муниципальной услуги осуществляется Администрацией:</w:t>
      </w:r>
    </w:p>
    <w:p w:rsidR="001671BE" w:rsidRDefault="001671BE" w:rsidP="00167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при личном обращении;</w:t>
      </w:r>
    </w:p>
    <w:p w:rsidR="001671BE" w:rsidRDefault="001671BE" w:rsidP="00167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использованием телефонной связи; </w:t>
      </w:r>
    </w:p>
    <w:p w:rsidR="001671BE" w:rsidRDefault="001671BE" w:rsidP="00167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1671BE" w:rsidRDefault="001671BE" w:rsidP="001671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50D">
        <w:rPr>
          <w:sz w:val="28"/>
          <w:szCs w:val="28"/>
        </w:rPr>
        <w:t>по письменным обращениям</w:t>
      </w:r>
      <w:r>
        <w:rPr>
          <w:sz w:val="28"/>
          <w:szCs w:val="28"/>
        </w:rPr>
        <w:t>.</w:t>
      </w:r>
    </w:p>
    <w:p w:rsidR="001671BE" w:rsidRPr="001F2D4E" w:rsidRDefault="001671BE" w:rsidP="001671B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 xml:space="preserve">а) место нахождения: Смоленская область, Ершичский район, село </w:t>
      </w:r>
      <w:r w:rsidR="00F44739">
        <w:rPr>
          <w:sz w:val="28"/>
          <w:szCs w:val="28"/>
        </w:rPr>
        <w:t>Ворга,</w:t>
      </w:r>
      <w:r w:rsidRPr="001F2D4E">
        <w:rPr>
          <w:sz w:val="28"/>
          <w:szCs w:val="28"/>
        </w:rPr>
        <w:t xml:space="preserve"> улица </w:t>
      </w:r>
      <w:r w:rsidR="00F44739">
        <w:rPr>
          <w:sz w:val="28"/>
          <w:szCs w:val="28"/>
        </w:rPr>
        <w:t>Ленина</w:t>
      </w:r>
      <w:r w:rsidRPr="001F2D4E">
        <w:rPr>
          <w:sz w:val="28"/>
          <w:szCs w:val="28"/>
        </w:rPr>
        <w:t xml:space="preserve">, дом </w:t>
      </w:r>
      <w:r w:rsidR="00F44739">
        <w:rPr>
          <w:sz w:val="28"/>
          <w:szCs w:val="28"/>
        </w:rPr>
        <w:t>3</w:t>
      </w:r>
      <w:r w:rsidRPr="001F2D4E">
        <w:rPr>
          <w:sz w:val="28"/>
          <w:szCs w:val="28"/>
        </w:rPr>
        <w:t>;</w:t>
      </w:r>
    </w:p>
    <w:p w:rsidR="001671BE" w:rsidRPr="001F2D4E" w:rsidRDefault="001671BE" w:rsidP="001671B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б) телефон: 8 (481-55)-2-</w:t>
      </w:r>
      <w:r w:rsidR="00F44739">
        <w:rPr>
          <w:sz w:val="28"/>
          <w:szCs w:val="28"/>
        </w:rPr>
        <w:t>51</w:t>
      </w:r>
      <w:r w:rsidRPr="001F2D4E">
        <w:rPr>
          <w:sz w:val="28"/>
          <w:szCs w:val="28"/>
        </w:rPr>
        <w:t>-</w:t>
      </w:r>
      <w:r w:rsidR="00F44739">
        <w:rPr>
          <w:sz w:val="28"/>
          <w:szCs w:val="28"/>
        </w:rPr>
        <w:t>46</w:t>
      </w:r>
      <w:r w:rsidRPr="001F2D4E">
        <w:rPr>
          <w:sz w:val="28"/>
          <w:szCs w:val="28"/>
        </w:rPr>
        <w:t xml:space="preserve">; </w:t>
      </w:r>
    </w:p>
    <w:p w:rsidR="00F44739" w:rsidRPr="00F44739" w:rsidRDefault="001671BE" w:rsidP="00F44739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в) почтовый адрес для направления документов и обращений: 2165</w:t>
      </w:r>
      <w:r w:rsidR="00F44739">
        <w:rPr>
          <w:sz w:val="28"/>
          <w:szCs w:val="28"/>
        </w:rPr>
        <w:t>71</w:t>
      </w:r>
      <w:r w:rsidRPr="001F2D4E">
        <w:rPr>
          <w:sz w:val="28"/>
          <w:szCs w:val="28"/>
        </w:rPr>
        <w:t xml:space="preserve">, Смоленская область, Ершичский район, </w:t>
      </w:r>
      <w:r w:rsidR="00F44739" w:rsidRPr="00F44739">
        <w:rPr>
          <w:sz w:val="28"/>
          <w:szCs w:val="28"/>
        </w:rPr>
        <w:t>село Ворга, улица Ленина, дом 3;</w:t>
      </w:r>
    </w:p>
    <w:p w:rsidR="001671BE" w:rsidRPr="001F2D4E" w:rsidRDefault="001671BE" w:rsidP="001671BE">
      <w:pPr>
        <w:jc w:val="both"/>
        <w:rPr>
          <w:color w:val="0000FF"/>
          <w:sz w:val="28"/>
          <w:szCs w:val="28"/>
          <w:u w:val="single"/>
        </w:rPr>
      </w:pPr>
      <w:r w:rsidRPr="001F2D4E">
        <w:rPr>
          <w:sz w:val="28"/>
          <w:szCs w:val="28"/>
        </w:rPr>
        <w:t xml:space="preserve">г) </w:t>
      </w:r>
      <w:hyperlink r:id="rId13" w:history="1">
        <w:r w:rsidRPr="001F2D4E">
          <w:rPr>
            <w:color w:val="0000FF"/>
            <w:sz w:val="28"/>
            <w:szCs w:val="28"/>
            <w:u w:val="single"/>
          </w:rPr>
          <w:t>официальный сайт</w:t>
        </w:r>
      </w:hyperlink>
      <w:r w:rsidR="00F44739">
        <w:rPr>
          <w:sz w:val="28"/>
          <w:szCs w:val="28"/>
        </w:rPr>
        <w:t xml:space="preserve"> Воргинского </w:t>
      </w:r>
      <w:r w:rsidRPr="001F2D4E">
        <w:rPr>
          <w:sz w:val="28"/>
          <w:szCs w:val="28"/>
        </w:rPr>
        <w:t>сельского поселения Ершичского района Смоленской области в информационно-телекоммуникационной сети «Интернет»:</w:t>
      </w:r>
      <w:r w:rsidRPr="001F2D4E">
        <w:rPr>
          <w:color w:val="000000"/>
          <w:sz w:val="28"/>
          <w:szCs w:val="28"/>
        </w:rPr>
        <w:t xml:space="preserve"> </w:t>
      </w:r>
      <w:r w:rsidRPr="001F2D4E">
        <w:rPr>
          <w:color w:val="0000FF"/>
          <w:sz w:val="28"/>
          <w:szCs w:val="28"/>
          <w:u w:val="single"/>
          <w:lang w:val="en-US"/>
        </w:rPr>
        <w:t>https</w:t>
      </w:r>
      <w:r w:rsidRPr="001F2D4E">
        <w:rPr>
          <w:color w:val="0000FF"/>
          <w:sz w:val="28"/>
          <w:szCs w:val="28"/>
          <w:u w:val="single"/>
        </w:rPr>
        <w:t>://</w:t>
      </w:r>
      <w:proofErr w:type="spellStart"/>
      <w:r w:rsidR="00F44739">
        <w:rPr>
          <w:color w:val="0000FF"/>
          <w:sz w:val="28"/>
          <w:szCs w:val="28"/>
          <w:u w:val="single"/>
          <w:lang w:val="en-US"/>
        </w:rPr>
        <w:t>vorga</w:t>
      </w:r>
      <w:r w:rsidRPr="001F2D4E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r w:rsidRPr="001F2D4E">
        <w:rPr>
          <w:color w:val="0000FF"/>
          <w:sz w:val="28"/>
          <w:szCs w:val="28"/>
          <w:u w:val="single"/>
          <w:lang w:val="en-US"/>
        </w:rPr>
        <w:t>admin</w:t>
      </w:r>
      <w:r w:rsidRPr="001F2D4E">
        <w:rPr>
          <w:color w:val="0000FF"/>
          <w:sz w:val="28"/>
          <w:szCs w:val="28"/>
          <w:u w:val="single"/>
        </w:rPr>
        <w:t>-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smolensk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F2D4E">
        <w:rPr>
          <w:color w:val="0000FF"/>
          <w:sz w:val="28"/>
          <w:szCs w:val="28"/>
          <w:u w:val="single"/>
        </w:rPr>
        <w:t>/</w:t>
      </w:r>
      <w:r w:rsidRPr="001F2D4E">
        <w:rPr>
          <w:b/>
          <w:color w:val="0000FF"/>
          <w:sz w:val="28"/>
          <w:szCs w:val="28"/>
          <w:u w:val="single"/>
        </w:rPr>
        <w:t>;</w:t>
      </w:r>
    </w:p>
    <w:p w:rsidR="001671BE" w:rsidRPr="001F2D4E" w:rsidRDefault="001671BE" w:rsidP="001671B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 xml:space="preserve">д) адрес электронной почты: </w:t>
      </w:r>
      <w:proofErr w:type="spellStart"/>
      <w:r w:rsidR="00F44739">
        <w:rPr>
          <w:color w:val="0000FF"/>
          <w:sz w:val="28"/>
          <w:szCs w:val="28"/>
          <w:u w:val="single"/>
          <w:lang w:val="en-US"/>
        </w:rPr>
        <w:t>vorga</w:t>
      </w:r>
      <w:proofErr w:type="spellEnd"/>
      <w:r w:rsidRPr="001F2D4E">
        <w:rPr>
          <w:color w:val="0000FF"/>
          <w:sz w:val="28"/>
          <w:szCs w:val="28"/>
          <w:u w:val="single"/>
        </w:rPr>
        <w:t>-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1F2D4E">
        <w:rPr>
          <w:color w:val="0000FF"/>
          <w:sz w:val="28"/>
          <w:szCs w:val="28"/>
          <w:u w:val="single"/>
        </w:rPr>
        <w:t>@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r w:rsidRPr="001F2D4E">
        <w:rPr>
          <w:color w:val="333333"/>
          <w:sz w:val="28"/>
          <w:szCs w:val="28"/>
        </w:rPr>
        <w:t xml:space="preserve"> </w:t>
      </w:r>
    </w:p>
    <w:p w:rsidR="001671BE" w:rsidRPr="001F2D4E" w:rsidRDefault="001671BE" w:rsidP="001671B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е) График приема заявителей в уполномоченном органе</w:t>
      </w:r>
      <w:r w:rsidRPr="001F2D4E">
        <w:rPr>
          <w:i/>
          <w:iCs/>
          <w:sz w:val="28"/>
          <w:szCs w:val="28"/>
        </w:rPr>
        <w:t>:</w:t>
      </w:r>
    </w:p>
    <w:p w:rsidR="001671BE" w:rsidRPr="001F2D4E" w:rsidRDefault="00F44739" w:rsidP="001671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</w:t>
      </w:r>
      <w:r w:rsidR="001671BE">
        <w:rPr>
          <w:spacing w:val="-9"/>
          <w:sz w:val="28"/>
          <w:szCs w:val="28"/>
          <w:highlight w:val="white"/>
        </w:rPr>
        <w:t xml:space="preserve"> с </w:t>
      </w:r>
      <w:r w:rsidR="00F362C7">
        <w:rPr>
          <w:spacing w:val="-9"/>
          <w:sz w:val="28"/>
          <w:szCs w:val="28"/>
          <w:highlight w:val="white"/>
        </w:rPr>
        <w:t xml:space="preserve"> </w:t>
      </w:r>
      <w:r>
        <w:rPr>
          <w:spacing w:val="-9"/>
          <w:sz w:val="28"/>
          <w:szCs w:val="28"/>
          <w:highlight w:val="white"/>
        </w:rPr>
        <w:t>9.00 ч. до 17.00</w:t>
      </w:r>
      <w:r w:rsidR="001671BE">
        <w:rPr>
          <w:spacing w:val="-9"/>
          <w:sz w:val="28"/>
          <w:szCs w:val="28"/>
          <w:highlight w:val="white"/>
        </w:rPr>
        <w:t>ч</w:t>
      </w:r>
      <w:r w:rsidR="001671BE" w:rsidRPr="001F2D4E">
        <w:rPr>
          <w:spacing w:val="-9"/>
          <w:sz w:val="28"/>
          <w:szCs w:val="28"/>
          <w:highlight w:val="white"/>
        </w:rPr>
        <w:t>.</w:t>
      </w:r>
    </w:p>
    <w:p w:rsidR="001671BE" w:rsidRPr="001F2D4E" w:rsidRDefault="001671BE" w:rsidP="001671BE">
      <w:pPr>
        <w:rPr>
          <w:sz w:val="28"/>
          <w:szCs w:val="28"/>
        </w:rPr>
      </w:pPr>
      <w:r w:rsidRPr="001F2D4E">
        <w:rPr>
          <w:sz w:val="28"/>
          <w:szCs w:val="28"/>
        </w:rPr>
        <w:t>Выходной день: суббота, воскресенье</w:t>
      </w:r>
    </w:p>
    <w:p w:rsidR="001671BE" w:rsidRDefault="001671BE" w:rsidP="005F0D5B">
      <w:pPr>
        <w:rPr>
          <w:sz w:val="28"/>
          <w:szCs w:val="28"/>
        </w:rPr>
      </w:pPr>
      <w:r w:rsidRPr="001F2D4E">
        <w:rPr>
          <w:sz w:val="28"/>
          <w:szCs w:val="28"/>
        </w:rPr>
        <w:t>Обеденный п</w:t>
      </w:r>
      <w:r>
        <w:rPr>
          <w:sz w:val="28"/>
          <w:szCs w:val="28"/>
        </w:rPr>
        <w:t>ерерыв в рабочие дни с 13.00 ч. до 1</w:t>
      </w:r>
      <w:r w:rsidR="00F447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4739">
        <w:rPr>
          <w:sz w:val="28"/>
          <w:szCs w:val="28"/>
        </w:rPr>
        <w:t>48</w:t>
      </w:r>
      <w:r>
        <w:rPr>
          <w:sz w:val="28"/>
          <w:szCs w:val="28"/>
        </w:rPr>
        <w:t xml:space="preserve"> ч</w:t>
      </w:r>
      <w:r w:rsidRPr="001F2D4E">
        <w:rPr>
          <w:sz w:val="28"/>
          <w:szCs w:val="28"/>
        </w:rPr>
        <w:t>.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</w:t>
      </w:r>
      <w:r w:rsidR="005F0D5B">
        <w:rPr>
          <w:rStyle w:val="FontStyle39"/>
          <w:rFonts w:eastAsia="Calibri"/>
          <w:sz w:val="28"/>
          <w:szCs w:val="28"/>
        </w:rPr>
        <w:t>3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="005F0D5B">
        <w:rPr>
          <w:rStyle w:val="FontStyle39"/>
          <w:rFonts w:eastAsia="Calibri"/>
          <w:sz w:val="28"/>
          <w:szCs w:val="28"/>
        </w:rPr>
        <w:t>3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Размещаемая информация содержит также: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2) текст административного регламента с приложениями;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3) блок-схему (согласно Приложению № 2 к Административному регламенту);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5) порядок информирования о ходе предоставления муниципальной услуги;</w:t>
      </w:r>
    </w:p>
    <w:p w:rsidR="001671BE" w:rsidRPr="00470443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</w:t>
      </w:r>
      <w:r w:rsidR="005F0D5B">
        <w:rPr>
          <w:rStyle w:val="FontStyle39"/>
          <w:rFonts w:eastAsia="Calibri"/>
          <w:sz w:val="28"/>
          <w:szCs w:val="28"/>
        </w:rPr>
        <w:t>3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="005F0D5B">
        <w:rPr>
          <w:rStyle w:val="FontStyle39"/>
          <w:rFonts w:eastAsia="Calibri"/>
          <w:sz w:val="28"/>
          <w:szCs w:val="28"/>
        </w:rPr>
        <w:t>4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 xml:space="preserve">Информирование заявителей о порядке предоставления муниципальной услуги осуществляется в форме индивидуального информирования и публичного </w:t>
      </w:r>
      <w:r w:rsidRPr="005F0D5B">
        <w:rPr>
          <w:rStyle w:val="FontStyle39"/>
          <w:rFonts w:eastAsia="Calibri"/>
          <w:sz w:val="28"/>
          <w:szCs w:val="28"/>
        </w:rPr>
        <w:t>информирования.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1.</w:t>
      </w:r>
      <w:r w:rsidR="005F0D5B" w:rsidRPr="005F0D5B">
        <w:rPr>
          <w:rStyle w:val="FontStyle39"/>
          <w:rFonts w:eastAsia="Calibri"/>
          <w:sz w:val="28"/>
          <w:szCs w:val="28"/>
        </w:rPr>
        <w:t>3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="005F0D5B" w:rsidRPr="005F0D5B">
        <w:rPr>
          <w:rStyle w:val="FontStyle39"/>
          <w:rFonts w:eastAsia="Calibri"/>
          <w:sz w:val="28"/>
          <w:szCs w:val="28"/>
        </w:rPr>
        <w:t>5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Pr="005F0D5B">
        <w:rPr>
          <w:rStyle w:val="FontStyle39"/>
          <w:rFonts w:eastAsia="Calibri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lastRenderedPageBreak/>
        <w:t>- о категории заявителей, имеющих право на получение муниципальной услуги;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 xml:space="preserve">- о требованиях к </w:t>
      </w:r>
      <w:proofErr w:type="gramStart"/>
      <w:r w:rsidRPr="005F0D5B">
        <w:rPr>
          <w:rStyle w:val="FontStyle39"/>
          <w:rFonts w:eastAsia="Calibri"/>
          <w:sz w:val="28"/>
          <w:szCs w:val="28"/>
        </w:rPr>
        <w:t>заверению документов</w:t>
      </w:r>
      <w:proofErr w:type="gramEnd"/>
      <w:r w:rsidRPr="005F0D5B">
        <w:rPr>
          <w:rStyle w:val="FontStyle39"/>
          <w:rFonts w:eastAsia="Calibri"/>
          <w:sz w:val="28"/>
          <w:szCs w:val="28"/>
        </w:rPr>
        <w:t xml:space="preserve"> и сведений;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- о необходимости представления дополнительных документов и сведений.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1.</w:t>
      </w:r>
      <w:r w:rsidR="005F0D5B" w:rsidRPr="005F0D5B">
        <w:rPr>
          <w:rStyle w:val="FontStyle39"/>
          <w:rFonts w:eastAsia="Calibri"/>
          <w:sz w:val="28"/>
          <w:szCs w:val="28"/>
        </w:rPr>
        <w:t>3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="005F0D5B" w:rsidRPr="005F0D5B">
        <w:rPr>
          <w:rStyle w:val="FontStyle39"/>
          <w:rFonts w:eastAsia="Calibri"/>
          <w:sz w:val="28"/>
          <w:szCs w:val="28"/>
        </w:rPr>
        <w:t>6.</w:t>
      </w:r>
      <w:r w:rsidRPr="005F0D5B">
        <w:rPr>
          <w:rStyle w:val="FontStyle39"/>
          <w:rFonts w:eastAsia="Calibri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5F0D5B">
        <w:rPr>
          <w:rStyle w:val="FontStyle39"/>
          <w:rFonts w:eastAsia="Calibri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1.</w:t>
      </w:r>
      <w:r w:rsidR="005F0D5B" w:rsidRPr="005F0D5B">
        <w:rPr>
          <w:rStyle w:val="FontStyle39"/>
          <w:rFonts w:eastAsia="Calibri"/>
          <w:sz w:val="28"/>
          <w:szCs w:val="28"/>
        </w:rPr>
        <w:t>3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="005F0D5B" w:rsidRPr="005F0D5B">
        <w:rPr>
          <w:rStyle w:val="FontStyle39"/>
          <w:rFonts w:eastAsia="Calibri"/>
          <w:sz w:val="28"/>
          <w:szCs w:val="28"/>
        </w:rPr>
        <w:t>7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Pr="005F0D5B">
        <w:rPr>
          <w:rStyle w:val="FontStyle39"/>
          <w:rFonts w:eastAsia="Calibri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71BE" w:rsidRPr="005F0D5B" w:rsidRDefault="001671BE" w:rsidP="001671BE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5F0D5B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5F0D5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  <w:r w:rsidRPr="005F0D5B">
        <w:rPr>
          <w:rStyle w:val="FontStyle39"/>
          <w:sz w:val="28"/>
          <w:szCs w:val="28"/>
        </w:rPr>
        <w:t>.</w:t>
      </w:r>
    </w:p>
    <w:p w:rsidR="001671BE" w:rsidRPr="005F0D5B" w:rsidRDefault="001671BE" w:rsidP="001671B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1.</w:t>
      </w:r>
      <w:r w:rsidR="005F0D5B" w:rsidRPr="005F0D5B">
        <w:rPr>
          <w:rStyle w:val="FontStyle39"/>
          <w:rFonts w:eastAsia="Calibri"/>
          <w:sz w:val="28"/>
          <w:szCs w:val="28"/>
        </w:rPr>
        <w:t>3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="005F0D5B" w:rsidRPr="005F0D5B">
        <w:rPr>
          <w:rStyle w:val="FontStyle39"/>
          <w:rFonts w:eastAsia="Calibri"/>
          <w:sz w:val="28"/>
          <w:szCs w:val="28"/>
        </w:rPr>
        <w:t>8</w:t>
      </w:r>
      <w:r w:rsidRPr="005F0D5B">
        <w:rPr>
          <w:rStyle w:val="FontStyle39"/>
          <w:rFonts w:eastAsia="Calibri"/>
          <w:sz w:val="28"/>
          <w:szCs w:val="28"/>
        </w:rPr>
        <w:t>.</w:t>
      </w:r>
      <w:r w:rsidRPr="005F0D5B">
        <w:rPr>
          <w:rStyle w:val="FontStyle39"/>
          <w:rFonts w:eastAsia="Calibri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1671BE" w:rsidRPr="005F0D5B" w:rsidRDefault="001671BE" w:rsidP="001671BE">
      <w:pPr>
        <w:ind w:firstLine="709"/>
        <w:jc w:val="both"/>
        <w:rPr>
          <w:sz w:val="28"/>
          <w:szCs w:val="28"/>
        </w:rPr>
      </w:pPr>
    </w:p>
    <w:p w:rsidR="001671BE" w:rsidRPr="005F0D5B" w:rsidRDefault="001671BE" w:rsidP="001671BE">
      <w:pPr>
        <w:ind w:firstLine="709"/>
        <w:jc w:val="center"/>
        <w:rPr>
          <w:rStyle w:val="FontStyle35"/>
          <w:sz w:val="28"/>
          <w:szCs w:val="28"/>
        </w:rPr>
      </w:pPr>
      <w:r w:rsidRPr="005F0D5B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1671BE" w:rsidRPr="005F0D5B" w:rsidRDefault="001671BE" w:rsidP="001671BE">
      <w:pPr>
        <w:ind w:firstLine="709"/>
        <w:jc w:val="center"/>
        <w:rPr>
          <w:rStyle w:val="FontStyle35"/>
          <w:sz w:val="28"/>
          <w:szCs w:val="28"/>
        </w:rPr>
      </w:pPr>
    </w:p>
    <w:p w:rsidR="001671BE" w:rsidRPr="005F0D5B" w:rsidRDefault="001671BE" w:rsidP="005F0D5B">
      <w:pPr>
        <w:ind w:firstLine="708"/>
        <w:jc w:val="center"/>
        <w:rPr>
          <w:rStyle w:val="FontStyle39"/>
          <w:rFonts w:eastAsia="Calibri"/>
          <w:sz w:val="28"/>
          <w:szCs w:val="28"/>
        </w:rPr>
      </w:pPr>
      <w:r w:rsidRPr="005F0D5B">
        <w:rPr>
          <w:rStyle w:val="FontStyle39"/>
          <w:rFonts w:eastAsia="Calibri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1671BE" w:rsidRPr="005F0D5B" w:rsidRDefault="001671BE" w:rsidP="001671BE">
      <w:pPr>
        <w:jc w:val="both"/>
        <w:rPr>
          <w:sz w:val="28"/>
          <w:szCs w:val="28"/>
        </w:rPr>
      </w:pPr>
      <w:r w:rsidRPr="005F0D5B">
        <w:rPr>
          <w:sz w:val="28"/>
          <w:szCs w:val="28"/>
        </w:rPr>
        <w:t>Наименование муниципальной услуги</w:t>
      </w:r>
      <w:r w:rsidR="00026FB8" w:rsidRPr="005F0D5B">
        <w:rPr>
          <w:sz w:val="28"/>
          <w:szCs w:val="28"/>
        </w:rPr>
        <w:t>:</w:t>
      </w:r>
      <w:r w:rsidRPr="005F0D5B">
        <w:rPr>
          <w:sz w:val="28"/>
          <w:szCs w:val="28"/>
        </w:rPr>
        <w:t xml:space="preserve"> «</w:t>
      </w:r>
      <w:r w:rsidRPr="005F0D5B">
        <w:rPr>
          <w:rFonts w:eastAsia="Times New Roman CYR"/>
          <w:sz w:val="28"/>
          <w:szCs w:val="28"/>
        </w:rPr>
        <w:t>Выдача документов (копии финансово-лицевого счета, справок и выписок из похозяйственной книги)</w:t>
      </w:r>
      <w:r w:rsidRPr="005F0D5B">
        <w:rPr>
          <w:sz w:val="28"/>
          <w:szCs w:val="28"/>
        </w:rPr>
        <w:t>»</w:t>
      </w:r>
    </w:p>
    <w:p w:rsidR="005F0D5B" w:rsidRPr="005F0D5B" w:rsidRDefault="005F0D5B" w:rsidP="001671BE">
      <w:pPr>
        <w:jc w:val="both"/>
        <w:rPr>
          <w:sz w:val="28"/>
          <w:szCs w:val="28"/>
        </w:rPr>
      </w:pPr>
    </w:p>
    <w:p w:rsidR="001671BE" w:rsidRPr="005F0D5B" w:rsidRDefault="001671BE" w:rsidP="001671BE">
      <w:pPr>
        <w:ind w:firstLine="708"/>
        <w:rPr>
          <w:rStyle w:val="FontStyle39"/>
          <w:rFonts w:eastAsia="Calibri"/>
          <w:b/>
          <w:sz w:val="28"/>
          <w:szCs w:val="28"/>
        </w:rPr>
      </w:pPr>
      <w:r w:rsidRPr="005F0D5B">
        <w:rPr>
          <w:rStyle w:val="FontStyle39"/>
          <w:rFonts w:eastAsia="Calibri"/>
          <w:b/>
          <w:sz w:val="28"/>
          <w:szCs w:val="28"/>
        </w:rPr>
        <w:t>2.2. Наименование органа предоставляющего муниципальную услугу</w:t>
      </w:r>
    </w:p>
    <w:p w:rsidR="001671BE" w:rsidRPr="005F0D5B" w:rsidRDefault="001671BE" w:rsidP="001671BE">
      <w:pPr>
        <w:spacing w:before="240"/>
        <w:ind w:firstLine="709"/>
        <w:jc w:val="both"/>
        <w:rPr>
          <w:sz w:val="28"/>
          <w:szCs w:val="28"/>
        </w:rPr>
      </w:pPr>
      <w:r w:rsidRPr="005F0D5B">
        <w:rPr>
          <w:rStyle w:val="FontStyle39"/>
          <w:rFonts w:eastAsia="Calibri"/>
          <w:sz w:val="28"/>
          <w:szCs w:val="28"/>
        </w:rPr>
        <w:t>2.2.1. Муниципальную услугу предоставляет Администрация</w:t>
      </w:r>
      <w:r w:rsidRPr="005F0D5B">
        <w:rPr>
          <w:sz w:val="28"/>
          <w:szCs w:val="28"/>
        </w:rPr>
        <w:t xml:space="preserve"> </w:t>
      </w:r>
      <w:r w:rsidR="00F44739">
        <w:rPr>
          <w:sz w:val="28"/>
          <w:szCs w:val="28"/>
        </w:rPr>
        <w:t>Воргинского</w:t>
      </w:r>
      <w:r w:rsidRPr="005F0D5B">
        <w:rPr>
          <w:color w:val="FF0000"/>
          <w:sz w:val="28"/>
          <w:szCs w:val="28"/>
        </w:rPr>
        <w:t xml:space="preserve"> </w:t>
      </w:r>
      <w:r w:rsidRPr="005F0D5B">
        <w:rPr>
          <w:sz w:val="28"/>
          <w:szCs w:val="28"/>
        </w:rPr>
        <w:t>сельского поселения Ершичского района Смоленской области</w:t>
      </w:r>
    </w:p>
    <w:p w:rsidR="005F0D5B" w:rsidRPr="005F0D5B" w:rsidRDefault="005F0D5B" w:rsidP="001671BE">
      <w:pPr>
        <w:spacing w:before="240"/>
        <w:ind w:firstLine="709"/>
        <w:jc w:val="both"/>
        <w:rPr>
          <w:sz w:val="28"/>
          <w:szCs w:val="28"/>
        </w:rPr>
      </w:pPr>
    </w:p>
    <w:p w:rsidR="001671BE" w:rsidRPr="005F0D5B" w:rsidRDefault="001671BE" w:rsidP="005F0D5B">
      <w:pPr>
        <w:ind w:firstLine="709"/>
        <w:jc w:val="center"/>
        <w:rPr>
          <w:rStyle w:val="FontStyle39"/>
          <w:rFonts w:eastAsia="Calibri"/>
          <w:b/>
          <w:sz w:val="28"/>
          <w:szCs w:val="28"/>
        </w:rPr>
      </w:pPr>
      <w:r w:rsidRPr="005F0D5B">
        <w:rPr>
          <w:rStyle w:val="FontStyle39"/>
          <w:rFonts w:eastAsia="Calibri"/>
          <w:b/>
          <w:sz w:val="28"/>
          <w:szCs w:val="28"/>
        </w:rPr>
        <w:t>2.3.</w:t>
      </w:r>
      <w:r w:rsidR="00D75468" w:rsidRPr="005F0D5B">
        <w:rPr>
          <w:rStyle w:val="FontStyle39"/>
          <w:rFonts w:eastAsia="Calibri"/>
          <w:b/>
          <w:sz w:val="28"/>
          <w:szCs w:val="28"/>
        </w:rPr>
        <w:t xml:space="preserve"> </w:t>
      </w:r>
      <w:r w:rsidRPr="005F0D5B">
        <w:rPr>
          <w:rStyle w:val="FontStyle39"/>
          <w:rFonts w:eastAsia="Calibri"/>
          <w:b/>
          <w:sz w:val="28"/>
          <w:szCs w:val="28"/>
        </w:rPr>
        <w:t>Результат предоставления муниципальной услуги</w:t>
      </w:r>
    </w:p>
    <w:p w:rsidR="005F0D5B" w:rsidRPr="005F0D5B" w:rsidRDefault="005F0D5B" w:rsidP="005F0D5B">
      <w:pPr>
        <w:ind w:firstLine="709"/>
        <w:jc w:val="center"/>
        <w:rPr>
          <w:rStyle w:val="FontStyle39"/>
          <w:rFonts w:eastAsia="Calibri"/>
          <w:b/>
          <w:sz w:val="28"/>
          <w:szCs w:val="28"/>
        </w:rPr>
      </w:pP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2.3.1. Результатом предоставления муниципальной услуги является выдача следующих документов: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копии финансово – лицевого счета;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справки и выписки из похозяйственной книги;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отказ в выдачи информации.</w:t>
      </w:r>
    </w:p>
    <w:p w:rsidR="005F0D5B" w:rsidRPr="005F0D5B" w:rsidRDefault="005F0D5B" w:rsidP="005F0D5B">
      <w:pPr>
        <w:pStyle w:val="bodytextinde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копии финансово – лицевого счета;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справки и выписки из похозяйственной книги;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в случае принятия решения об отказе – письменное уведомление об отказе с указанием причин такого отказа.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2.3.3. Результат предоставления муниципальной услуги 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5F0D5B">
        <w:rPr>
          <w:i/>
          <w:iCs/>
          <w:color w:val="000000"/>
          <w:sz w:val="28"/>
          <w:szCs w:val="28"/>
        </w:rPr>
        <w:t>.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5F0D5B" w:rsidRPr="005F0D5B" w:rsidRDefault="005F0D5B" w:rsidP="005F0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 муниципального образования, направляется на адрес электронной почты, указанный в запросе (заявлении, обращении) и (или) передается на Единый портал, Региональный портал.</w:t>
      </w:r>
    </w:p>
    <w:p w:rsidR="001671BE" w:rsidRPr="005F0D5B" w:rsidRDefault="001671BE" w:rsidP="001671BE">
      <w:pPr>
        <w:ind w:firstLine="709"/>
        <w:jc w:val="both"/>
        <w:rPr>
          <w:sz w:val="28"/>
          <w:szCs w:val="28"/>
        </w:rPr>
      </w:pP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lastRenderedPageBreak/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2.4.1. Срок предоставления муниципальной услуги – 30 рабочих дней с момента регистрации запроса (заявления, обращения) и комплекта документов, необходимых для предоставления муниципальной услуги в Администрации.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 (по дате регистрации).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2.4.3. </w:t>
      </w:r>
      <w:proofErr w:type="gramStart"/>
      <w:r w:rsidRPr="005F0D5B">
        <w:rPr>
          <w:color w:val="000000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 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F0D5B">
        <w:rPr>
          <w:color w:val="000000"/>
          <w:sz w:val="28"/>
          <w:szCs w:val="28"/>
        </w:rPr>
        <w:t>с</w:t>
      </w:r>
      <w:proofErr w:type="gramEnd"/>
      <w:r w:rsidRPr="005F0D5B">
        <w:rPr>
          <w:color w:val="000000"/>
          <w:sz w:val="28"/>
          <w:szCs w:val="28"/>
        </w:rPr>
        <w:t>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 </w:t>
      </w:r>
      <w:hyperlink r:id="rId14" w:tgtFrame="_blank" w:history="1">
        <w:r w:rsidRPr="005F0D5B">
          <w:rPr>
            <w:color w:val="0000FF"/>
            <w:sz w:val="28"/>
            <w:szCs w:val="28"/>
          </w:rPr>
          <w:t>Конституцией Российской Федерации</w:t>
        </w:r>
      </w:hyperlink>
      <w:r w:rsidRPr="005F0D5B">
        <w:rPr>
          <w:color w:val="000000"/>
          <w:sz w:val="28"/>
          <w:szCs w:val="28"/>
        </w:rPr>
        <w:t> (</w:t>
      </w:r>
      <w:proofErr w:type="gramStart"/>
      <w:r w:rsidRPr="005F0D5B">
        <w:rPr>
          <w:color w:val="000000"/>
          <w:sz w:val="28"/>
          <w:szCs w:val="28"/>
        </w:rPr>
        <w:t>принята</w:t>
      </w:r>
      <w:proofErr w:type="gramEnd"/>
      <w:r w:rsidRPr="005F0D5B">
        <w:rPr>
          <w:color w:val="000000"/>
          <w:sz w:val="28"/>
          <w:szCs w:val="28"/>
        </w:rPr>
        <w:t xml:space="preserve"> на всенародном </w:t>
      </w:r>
      <w:r w:rsidRPr="005F0D5B">
        <w:rPr>
          <w:color w:val="000000"/>
          <w:sz w:val="28"/>
          <w:szCs w:val="28"/>
          <w:u w:val="single"/>
        </w:rPr>
        <w:t>голосовании 12.12.1993г.);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Федеральным законом от 27.07.2010г. </w:t>
      </w:r>
      <w:hyperlink r:id="rId15" w:tgtFrame="_blank" w:history="1">
        <w:r w:rsidRPr="005F0D5B">
          <w:rPr>
            <w:color w:val="0000FF"/>
            <w:sz w:val="28"/>
            <w:szCs w:val="28"/>
          </w:rPr>
          <w:t>№ 210-ФЗ</w:t>
        </w:r>
      </w:hyperlink>
      <w:r w:rsidRPr="005F0D5B">
        <w:rPr>
          <w:color w:val="000000"/>
          <w:sz w:val="28"/>
          <w:szCs w:val="28"/>
        </w:rPr>
        <w:t> «</w:t>
      </w:r>
      <w:hyperlink r:id="rId16" w:tgtFrame="_blank" w:history="1">
        <w:r w:rsidRPr="005F0D5B">
          <w:rPr>
            <w:color w:val="0000FF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5F0D5B">
        <w:rPr>
          <w:color w:val="000000"/>
          <w:sz w:val="28"/>
          <w:szCs w:val="28"/>
        </w:rPr>
        <w:t>»;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Федеральным </w:t>
      </w:r>
      <w:hyperlink r:id="rId17" w:history="1">
        <w:r w:rsidRPr="005F0D5B">
          <w:rPr>
            <w:color w:val="000000"/>
            <w:sz w:val="28"/>
            <w:szCs w:val="28"/>
          </w:rPr>
          <w:t>законом</w:t>
        </w:r>
      </w:hyperlink>
      <w:r w:rsidRPr="005F0D5B">
        <w:rPr>
          <w:color w:val="000000"/>
          <w:sz w:val="28"/>
          <w:szCs w:val="28"/>
        </w:rPr>
        <w:t> от 02.05.2006г. </w:t>
      </w:r>
      <w:hyperlink r:id="rId18" w:tgtFrame="_blank" w:history="1">
        <w:r w:rsidRPr="005F0D5B">
          <w:rPr>
            <w:color w:val="0000FF"/>
            <w:sz w:val="28"/>
            <w:szCs w:val="28"/>
          </w:rPr>
          <w:t>№ 59-ФЗ</w:t>
        </w:r>
      </w:hyperlink>
      <w:r w:rsidRPr="005F0D5B">
        <w:rPr>
          <w:color w:val="000000"/>
          <w:sz w:val="28"/>
          <w:szCs w:val="28"/>
        </w:rPr>
        <w:t> «О порядке рассмотрения обращений граждан Российской Федерации» (далее - Закон об обращениях граждан);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Федеральным </w:t>
      </w:r>
      <w:hyperlink r:id="rId19" w:history="1">
        <w:r w:rsidRPr="005F0D5B">
          <w:rPr>
            <w:color w:val="000000"/>
            <w:sz w:val="28"/>
            <w:szCs w:val="28"/>
          </w:rPr>
          <w:t>законом</w:t>
        </w:r>
      </w:hyperlink>
      <w:r w:rsidRPr="005F0D5B">
        <w:rPr>
          <w:color w:val="000000"/>
          <w:sz w:val="28"/>
          <w:szCs w:val="28"/>
        </w:rPr>
        <w:t> от 06.10.2003г. </w:t>
      </w:r>
      <w:hyperlink r:id="rId20" w:tgtFrame="_blank" w:history="1">
        <w:r w:rsidRPr="005F0D5B">
          <w:rPr>
            <w:color w:val="0000FF"/>
            <w:sz w:val="28"/>
            <w:szCs w:val="28"/>
          </w:rPr>
          <w:t>№ 131-ФЗ</w:t>
        </w:r>
      </w:hyperlink>
      <w:r w:rsidRPr="005F0D5B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Федеральным законом от 27.07.2006г. №152-ФЗ «О персональных данных»;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 </w:t>
      </w:r>
      <w:hyperlink r:id="rId21" w:history="1">
        <w:r w:rsidRPr="005F0D5B">
          <w:rPr>
            <w:color w:val="000000"/>
            <w:sz w:val="28"/>
            <w:szCs w:val="28"/>
          </w:rPr>
          <w:t>Уставом</w:t>
        </w:r>
      </w:hyperlink>
      <w:r w:rsidRPr="005F0D5B">
        <w:rPr>
          <w:color w:val="000000"/>
          <w:sz w:val="28"/>
          <w:szCs w:val="28"/>
        </w:rPr>
        <w:t> </w:t>
      </w:r>
      <w:r w:rsidR="00F44739">
        <w:rPr>
          <w:color w:val="000000"/>
          <w:sz w:val="28"/>
          <w:szCs w:val="28"/>
        </w:rPr>
        <w:t>Воргинского</w:t>
      </w:r>
      <w:r w:rsidRPr="005F0D5B">
        <w:rPr>
          <w:color w:val="000000"/>
          <w:sz w:val="28"/>
          <w:szCs w:val="28"/>
        </w:rPr>
        <w:t xml:space="preserve"> сельского поселения </w:t>
      </w:r>
      <w:r>
        <w:rPr>
          <w:color w:val="000000"/>
          <w:sz w:val="28"/>
          <w:szCs w:val="28"/>
        </w:rPr>
        <w:t>Ершичского</w:t>
      </w:r>
      <w:r w:rsidRPr="005F0D5B">
        <w:rPr>
          <w:color w:val="000000"/>
          <w:sz w:val="28"/>
          <w:szCs w:val="28"/>
        </w:rPr>
        <w:t xml:space="preserve"> района Смоленской области;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9933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заявление установленного образца о выдаче (копии финансово-лицевого счета, справки и выписки их похозяйственных книг), приведенное в приложениях № 1;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- документ, удостоверяющий личность заявителя, или документ, удостоверяющий личность представителя заявителя и его полномочия (если заявление и документы подаются представителем заявителя);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тексты документов должны быть написаны разборчиво;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 должны быть написаны полностью;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2.7.1. 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2.7.2. Документы не соответствуют требованиям, установленным пунктом 2.6.3 настоящего Административного регламента.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2.8.1. Запрашиваемая информация относится к информации ограниченного доступа.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2.8.2. Отсутствия запрашиваемого документа в перечне документов, выдаваемых по настоящему Административному Регламенту;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2.8.3. Отсутствия в Администрации поселения информации по запрашиваемым документам;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B44941">
      <w:pPr>
        <w:autoSpaceDE/>
        <w:autoSpaceDN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Для предоставления муниципальной услуги не требуется иных услуг.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  <w:vertAlign w:val="superscript"/>
        </w:rPr>
        <w:t> </w:t>
      </w:r>
    </w:p>
    <w:p w:rsidR="005F0D5B" w:rsidRPr="005F0D5B" w:rsidRDefault="005F0D5B" w:rsidP="00B44941">
      <w:pPr>
        <w:autoSpaceDE/>
        <w:autoSpaceDN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2.13.1. </w:t>
      </w:r>
      <w:r w:rsidR="001632D5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Прием граждан осуществляется в здании Администрации </w:t>
      </w:r>
      <w:r w:rsidR="00F162B7">
        <w:rPr>
          <w:color w:val="000000"/>
          <w:sz w:val="28"/>
          <w:szCs w:val="28"/>
        </w:rPr>
        <w:t>Воргинского</w:t>
      </w:r>
      <w:r w:rsidRPr="005F0D5B">
        <w:rPr>
          <w:color w:val="000000"/>
          <w:sz w:val="28"/>
          <w:szCs w:val="28"/>
        </w:rPr>
        <w:t xml:space="preserve"> сельского поселения </w:t>
      </w:r>
      <w:r w:rsidR="001632D5">
        <w:rPr>
          <w:color w:val="000000"/>
          <w:sz w:val="28"/>
          <w:szCs w:val="28"/>
        </w:rPr>
        <w:t>Ершичского</w:t>
      </w:r>
      <w:r w:rsidRPr="005F0D5B">
        <w:rPr>
          <w:color w:val="000000"/>
          <w:sz w:val="28"/>
          <w:szCs w:val="28"/>
        </w:rPr>
        <w:t xml:space="preserve"> района Смоленской области.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5F0D5B" w:rsidRPr="005F0D5B" w:rsidRDefault="001632D5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2.13.2. </w:t>
      </w:r>
      <w:r w:rsidRPr="005F0D5B">
        <w:rPr>
          <w:color w:val="000000"/>
          <w:sz w:val="28"/>
          <w:szCs w:val="28"/>
        </w:rPr>
        <w:t xml:space="preserve"> </w:t>
      </w:r>
      <w:r w:rsidR="005F0D5B" w:rsidRPr="005F0D5B">
        <w:rPr>
          <w:color w:val="000000"/>
          <w:sz w:val="28"/>
          <w:szCs w:val="28"/>
        </w:rPr>
        <w:t xml:space="preserve">Центральный вход в здание, где располагается Администрация, должен быть оборудован информационной табличкой (вывеской), содержащей информацию </w:t>
      </w:r>
      <w:r w:rsidR="005F0D5B" w:rsidRPr="005F0D5B">
        <w:rPr>
          <w:color w:val="000000"/>
          <w:sz w:val="28"/>
          <w:szCs w:val="28"/>
        </w:rPr>
        <w:lastRenderedPageBreak/>
        <w:t>о наименовании, месте нахождения, режиме работы органов, непосредственно предоставляющих муниципальную услугу.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режим работы Администрации;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графики личного приема граждан Главой муниципального образования;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настоящий Административный регламент.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2.13.3. Место для приема заявителей должно быть оборудовано стулом, иметь место для написания и размещения документов, заявлений.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2.13.4. Обеспечивается беспрепятственный доступ для инвалидов в здание, в котором предоставляется муниципальная услуга.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При необходимости, обеспечивается предоставление муниципальной услуги по месту жительства инвалида.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2.13.5. В помещении, в котором предоставляется муниципальная услуга, обеспечивается: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- допуск </w:t>
      </w:r>
      <w:proofErr w:type="spellStart"/>
      <w:r w:rsidRPr="005F0D5B">
        <w:rPr>
          <w:color w:val="000000"/>
          <w:sz w:val="28"/>
          <w:szCs w:val="28"/>
        </w:rPr>
        <w:t>сурдопереводчика</w:t>
      </w:r>
      <w:proofErr w:type="spellEnd"/>
      <w:r w:rsidRPr="005F0D5B">
        <w:rPr>
          <w:color w:val="000000"/>
          <w:sz w:val="28"/>
          <w:szCs w:val="28"/>
        </w:rPr>
        <w:t xml:space="preserve"> и </w:t>
      </w:r>
      <w:proofErr w:type="spellStart"/>
      <w:r w:rsidRPr="005F0D5B">
        <w:rPr>
          <w:color w:val="000000"/>
          <w:sz w:val="28"/>
          <w:szCs w:val="28"/>
        </w:rPr>
        <w:t>тифлосурдопереводчика</w:t>
      </w:r>
      <w:proofErr w:type="spellEnd"/>
      <w:r w:rsidRPr="005F0D5B">
        <w:rPr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proofErr w:type="gramStart"/>
      <w:r w:rsidRPr="005F0D5B">
        <w:rPr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муниципальных услуг наравне с другими лицами».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2.14. Показатели доступности и качества муниципальных услуг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2.15. Особенности предоставления муниципальных услуг в электронной форме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F0D5B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F0D5B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 </w:t>
      </w:r>
    </w:p>
    <w:p w:rsidR="005F0D5B" w:rsidRPr="005F0D5B" w:rsidRDefault="002B0F51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5F0D5B">
        <w:rPr>
          <w:color w:val="000000"/>
          <w:sz w:val="28"/>
          <w:szCs w:val="28"/>
        </w:rPr>
        <w:t xml:space="preserve"> </w:t>
      </w:r>
      <w:r w:rsidR="005F0D5B" w:rsidRPr="005F0D5B">
        <w:rPr>
          <w:color w:val="000000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F0D5B" w:rsidRPr="005F0D5B" w:rsidRDefault="002B0F51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F0D5B">
        <w:rPr>
          <w:color w:val="000000"/>
          <w:sz w:val="28"/>
          <w:szCs w:val="28"/>
        </w:rPr>
        <w:t xml:space="preserve"> </w:t>
      </w:r>
      <w:r w:rsidR="005F0D5B" w:rsidRPr="005F0D5B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F0D5B" w:rsidRPr="005F0D5B" w:rsidRDefault="002B0F51" w:rsidP="005F0D5B">
      <w:pPr>
        <w:autoSpaceDE/>
        <w:autoSpaceDN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F0D5B" w:rsidRPr="005F0D5B">
        <w:rPr>
          <w:color w:val="000000"/>
          <w:sz w:val="28"/>
          <w:szCs w:val="28"/>
        </w:rPr>
        <w:t> прием и регистрация документов;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2)</w:t>
      </w:r>
      <w:r w:rsidR="002B0F51">
        <w:rPr>
          <w:color w:val="000000"/>
          <w:sz w:val="28"/>
          <w:szCs w:val="28"/>
        </w:rPr>
        <w:t> </w:t>
      </w:r>
      <w:r w:rsidRPr="005F0D5B">
        <w:rPr>
          <w:color w:val="000000"/>
          <w:sz w:val="28"/>
          <w:szCs w:val="28"/>
        </w:rPr>
        <w:t>рассмотрение заявления и оформление результата предоставления 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</w:t>
      </w:r>
      <w:r w:rsidR="002B0F51">
        <w:rPr>
          <w:color w:val="000000"/>
          <w:sz w:val="28"/>
          <w:szCs w:val="28"/>
        </w:rPr>
        <w:t>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выдача результата предоставления муниципальной услуги заявителю.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 Прием и регистрация документов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3.3.2. Специалист, в обязанности которого входит принятие документов: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проверяет наличие всех необходимых документов, в соответствии с перечнем, установленным пунктом 2.6.1 настоящего Административного регламента;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проверяет соответствие представленных документов требованиям, установленным пунктом 2.6.3 настоящего Административного регламента;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сообщает заявителю номер и дату регистрации запроса.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 обращения заявителя, принятых документов.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3.3.4. Продолжительность административной процедуры не более 1 (одного) рабочего дня.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 в его должностном регламенте.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3.4. </w:t>
      </w:r>
      <w:r w:rsidRPr="005F0D5B">
        <w:rPr>
          <w:b/>
          <w:bCs/>
          <w:color w:val="000000"/>
          <w:sz w:val="28"/>
          <w:szCs w:val="28"/>
        </w:rPr>
        <w:t>Рассмотрение обращения заявителя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 на рассмотрение обращения заявителя принятых документов.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3.4.2. При получении запроса заявителя специалист, ответственный за рассмотрение обращения заявителя: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устанавливает предмет обращения заявителя;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проверяет наличие приложенных к заявлению документов, перечисленных в пункте 2.6.1 настоящего Административного регламента;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 </w:t>
      </w:r>
      <w:r w:rsidR="002B0F51" w:rsidRPr="005F0D5B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итогового документа (результат предоставления муниципальной услуги) заявителю.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3.4.4. Результатом административной процедуры является подписание Главой муниципального образования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3..4.5. Продолжительность административной процедуры не более 11 дней.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3.5. Выдача результата предоставления муниципальной услуги (итогового документа) заявителю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3.5.2. Решение о предоставлении или отказе в предоставлении муниципальной услуги регистрирует специалист, ответственный за делопроизводство, в соответствии с установленными правилами ведения делопроизводства.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 документов, 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Копия решения вместе с оригиналами документов, представленными заявителю, остается на хранении в Администрации.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 в предоставлении муниципальной услуги.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3.5.5. Продолжительность административной процедуры не более 3 дней.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4. Формы контроля за исполнением настоящего Административного регламента</w:t>
      </w:r>
    </w:p>
    <w:p w:rsidR="005F0D5B" w:rsidRDefault="005F0D5B" w:rsidP="005F0D5B">
      <w:pPr>
        <w:autoSpaceDE/>
        <w:autoSpaceDN/>
        <w:ind w:firstLine="567"/>
        <w:jc w:val="center"/>
        <w:rPr>
          <w:b/>
          <w:bCs/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44902" w:rsidRPr="005F0D5B" w:rsidRDefault="00E44902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или уполномоченными лицами проверок соблюдения </w:t>
      </w:r>
      <w:r w:rsidRPr="005F0D5B">
        <w:rPr>
          <w:color w:val="000000"/>
          <w:sz w:val="28"/>
          <w:szCs w:val="28"/>
        </w:rPr>
        <w:lastRenderedPageBreak/>
        <w:t>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37813" w:rsidRDefault="00737813" w:rsidP="005F0D5B">
      <w:pPr>
        <w:autoSpaceDE/>
        <w:autoSpaceDN/>
        <w:ind w:firstLine="567"/>
        <w:jc w:val="center"/>
        <w:rPr>
          <w:color w:val="993300"/>
          <w:sz w:val="28"/>
          <w:szCs w:val="28"/>
        </w:rPr>
      </w:pP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 нормативными правовыми актами Администрации.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993300"/>
          <w:sz w:val="28"/>
          <w:szCs w:val="28"/>
        </w:rPr>
        <w:t> </w:t>
      </w:r>
    </w:p>
    <w:p w:rsidR="005F0D5B" w:rsidRPr="005F0D5B" w:rsidRDefault="005F0D5B" w:rsidP="005F0D5B">
      <w:pPr>
        <w:autoSpaceDE/>
        <w:autoSpaceDN/>
        <w:ind w:firstLine="567"/>
        <w:jc w:val="center"/>
        <w:rPr>
          <w:color w:val="000000"/>
          <w:sz w:val="28"/>
          <w:szCs w:val="28"/>
        </w:rPr>
      </w:pPr>
      <w:r w:rsidRPr="005F0D5B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 на информационных стендах Администрации;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pacing w:val="2"/>
          <w:sz w:val="28"/>
          <w:szCs w:val="28"/>
        </w:rPr>
        <w:t>3)</w:t>
      </w:r>
      <w:r w:rsidR="00737813">
        <w:rPr>
          <w:color w:val="000000"/>
          <w:sz w:val="28"/>
          <w:szCs w:val="28"/>
        </w:rPr>
        <w:t xml:space="preserve"> </w:t>
      </w:r>
      <w:r w:rsidRPr="005F0D5B">
        <w:rPr>
          <w:color w:val="000000"/>
          <w:sz w:val="28"/>
          <w:szCs w:val="28"/>
        </w:rPr>
        <w:t xml:space="preserve">на </w:t>
      </w:r>
      <w:proofErr w:type="gramStart"/>
      <w:r w:rsidRPr="005F0D5B">
        <w:rPr>
          <w:color w:val="000000"/>
          <w:sz w:val="28"/>
          <w:szCs w:val="28"/>
        </w:rPr>
        <w:t>Интернет-сайте</w:t>
      </w:r>
      <w:proofErr w:type="gramEnd"/>
      <w:r w:rsidRPr="005F0D5B">
        <w:rPr>
          <w:color w:val="000000"/>
          <w:sz w:val="28"/>
          <w:szCs w:val="28"/>
        </w:rPr>
        <w:t xml:space="preserve"> </w:t>
      </w:r>
      <w:r w:rsidR="00F162B7">
        <w:rPr>
          <w:color w:val="000000"/>
          <w:sz w:val="28"/>
          <w:szCs w:val="28"/>
        </w:rPr>
        <w:t>Воргинского</w:t>
      </w:r>
      <w:r w:rsidR="00737813">
        <w:rPr>
          <w:color w:val="000000"/>
          <w:sz w:val="28"/>
          <w:szCs w:val="28"/>
        </w:rPr>
        <w:t xml:space="preserve"> сельского поселения Ершичского района Смоленской области: </w:t>
      </w:r>
      <w:r w:rsidR="00737813" w:rsidRPr="001F2D4E">
        <w:rPr>
          <w:color w:val="0000FF"/>
          <w:sz w:val="28"/>
          <w:szCs w:val="28"/>
          <w:u w:val="single"/>
          <w:lang w:val="en-US"/>
        </w:rPr>
        <w:t>https</w:t>
      </w:r>
      <w:r w:rsidR="00737813" w:rsidRPr="001F2D4E">
        <w:rPr>
          <w:color w:val="0000FF"/>
          <w:sz w:val="28"/>
          <w:szCs w:val="28"/>
          <w:u w:val="single"/>
        </w:rPr>
        <w:t>://</w:t>
      </w:r>
      <w:proofErr w:type="spellStart"/>
      <w:r w:rsidR="00F162B7">
        <w:rPr>
          <w:color w:val="0000FF"/>
          <w:sz w:val="28"/>
          <w:szCs w:val="28"/>
          <w:u w:val="single"/>
          <w:lang w:val="en-US"/>
        </w:rPr>
        <w:t>vorga</w:t>
      </w:r>
      <w:r w:rsidR="00737813" w:rsidRPr="001F2D4E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="00737813" w:rsidRPr="001F2D4E">
        <w:rPr>
          <w:color w:val="0000FF"/>
          <w:sz w:val="28"/>
          <w:szCs w:val="28"/>
          <w:u w:val="single"/>
        </w:rPr>
        <w:t>.</w:t>
      </w:r>
      <w:r w:rsidR="00737813" w:rsidRPr="001F2D4E">
        <w:rPr>
          <w:color w:val="0000FF"/>
          <w:sz w:val="28"/>
          <w:szCs w:val="28"/>
          <w:u w:val="single"/>
          <w:lang w:val="en-US"/>
        </w:rPr>
        <w:t>admin</w:t>
      </w:r>
      <w:r w:rsidR="00737813" w:rsidRPr="001F2D4E">
        <w:rPr>
          <w:color w:val="0000FF"/>
          <w:sz w:val="28"/>
          <w:szCs w:val="28"/>
          <w:u w:val="single"/>
        </w:rPr>
        <w:t>-</w:t>
      </w:r>
      <w:proofErr w:type="spellStart"/>
      <w:r w:rsidR="00737813" w:rsidRPr="001F2D4E">
        <w:rPr>
          <w:color w:val="0000FF"/>
          <w:sz w:val="28"/>
          <w:szCs w:val="28"/>
          <w:u w:val="single"/>
          <w:lang w:val="en-US"/>
        </w:rPr>
        <w:t>smolensk</w:t>
      </w:r>
      <w:proofErr w:type="spellEnd"/>
      <w:r w:rsidR="00737813" w:rsidRPr="001F2D4E">
        <w:rPr>
          <w:color w:val="0000FF"/>
          <w:sz w:val="28"/>
          <w:szCs w:val="28"/>
          <w:u w:val="single"/>
        </w:rPr>
        <w:t>.</w:t>
      </w:r>
      <w:proofErr w:type="spellStart"/>
      <w:r w:rsidR="00737813" w:rsidRPr="001F2D4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737813" w:rsidRPr="001F2D4E">
        <w:rPr>
          <w:color w:val="0000FF"/>
          <w:sz w:val="28"/>
          <w:szCs w:val="28"/>
          <w:u w:val="single"/>
        </w:rPr>
        <w:t>/</w:t>
      </w:r>
      <w:r w:rsidR="00737813" w:rsidRPr="001F2D4E">
        <w:rPr>
          <w:b/>
          <w:color w:val="0000FF"/>
          <w:sz w:val="28"/>
          <w:szCs w:val="28"/>
          <w:u w:val="single"/>
        </w:rPr>
        <w:t>;</w:t>
      </w:r>
      <w:r w:rsidRPr="005F0D5B">
        <w:rPr>
          <w:color w:val="000000"/>
          <w:sz w:val="28"/>
          <w:szCs w:val="28"/>
        </w:rPr>
        <w:t>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proofErr w:type="gramStart"/>
      <w:r w:rsidRPr="005F0D5B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proofErr w:type="gramStart"/>
      <w:r w:rsidRPr="005F0D5B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 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5.6. Жалоба должна содержать: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proofErr w:type="gramStart"/>
      <w:r w:rsidRPr="005F0D5B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 xml:space="preserve">5.7. </w:t>
      </w:r>
      <w:proofErr w:type="gramStart"/>
      <w:r w:rsidRPr="005F0D5B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F0D5B">
        <w:rPr>
          <w:color w:val="000000"/>
          <w:sz w:val="28"/>
          <w:szCs w:val="28"/>
        </w:rPr>
        <w:t xml:space="preserve"> исправлений – в течение 5 рабочих дней со дня ее регистрации.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proofErr w:type="gramStart"/>
      <w:r w:rsidRPr="005F0D5B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 актами Смоленской области, муниципальными правовыми актами, а также в иных формах;</w:t>
      </w:r>
      <w:proofErr w:type="gramEnd"/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2) отказывает в удовлетворении жалобы.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F0D5B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F0D5B" w:rsidRPr="005F0D5B" w:rsidRDefault="005F0D5B" w:rsidP="005F0D5B">
      <w:pPr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F0D5B">
        <w:rPr>
          <w:rFonts w:ascii="Arial" w:hAnsi="Arial" w:cs="Arial"/>
          <w:color w:val="000000"/>
          <w:sz w:val="24"/>
          <w:szCs w:val="24"/>
        </w:rPr>
        <w:t> </w:t>
      </w:r>
    </w:p>
    <w:p w:rsidR="00A27CA6" w:rsidRPr="004F754D" w:rsidRDefault="005F0D5B" w:rsidP="00A27CA6">
      <w:pPr>
        <w:pageBreakBefore/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5F0D5B">
        <w:rPr>
          <w:rFonts w:ascii="Arial" w:hAnsi="Arial" w:cs="Arial"/>
          <w:color w:val="000000"/>
          <w:sz w:val="24"/>
          <w:szCs w:val="24"/>
        </w:rPr>
        <w:lastRenderedPageBreak/>
        <w:t> </w:t>
      </w:r>
      <w:r w:rsidR="00A27CA6" w:rsidRPr="004F754D">
        <w:rPr>
          <w:rStyle w:val="FontStyle39"/>
          <w:rFonts w:eastAsia="Calibri"/>
          <w:sz w:val="28"/>
          <w:szCs w:val="28"/>
        </w:rPr>
        <w:t>Приложение №1</w:t>
      </w:r>
    </w:p>
    <w:p w:rsidR="00A27CA6" w:rsidRPr="004F754D" w:rsidRDefault="00A27CA6" w:rsidP="00A27CA6">
      <w:pPr>
        <w:ind w:left="4955" w:firstLine="1"/>
        <w:jc w:val="center"/>
        <w:rPr>
          <w:rStyle w:val="FontStyle39"/>
          <w:rFonts w:eastAsia="Calibri"/>
          <w:sz w:val="28"/>
          <w:szCs w:val="28"/>
        </w:rPr>
      </w:pPr>
      <w:r>
        <w:rPr>
          <w:rStyle w:val="FontStyle39"/>
          <w:rFonts w:eastAsia="Calibri"/>
          <w:sz w:val="28"/>
          <w:szCs w:val="28"/>
        </w:rPr>
        <w:t xml:space="preserve">      </w:t>
      </w:r>
      <w:r w:rsidRPr="004F754D">
        <w:rPr>
          <w:rStyle w:val="FontStyle39"/>
          <w:rFonts w:eastAsia="Calibri"/>
          <w:sz w:val="28"/>
          <w:szCs w:val="28"/>
        </w:rPr>
        <w:t>к Административному регламенту</w:t>
      </w:r>
    </w:p>
    <w:p w:rsidR="00A27CA6" w:rsidRPr="00470443" w:rsidRDefault="00A27CA6" w:rsidP="00A27C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5"/>
        <w:gridCol w:w="4696"/>
      </w:tblGrid>
      <w:tr w:rsidR="00A27CA6" w:rsidRPr="00771CB5" w:rsidTr="00B06140">
        <w:tc>
          <w:tcPr>
            <w:tcW w:w="5725" w:type="dxa"/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</w:pPr>
          </w:p>
        </w:tc>
        <w:tc>
          <w:tcPr>
            <w:tcW w:w="4696" w:type="dxa"/>
            <w:shd w:val="clear" w:color="auto" w:fill="auto"/>
          </w:tcPr>
          <w:p w:rsidR="00A27CA6" w:rsidRDefault="00A27CA6" w:rsidP="00B06140">
            <w:pPr>
              <w:snapToGrid w:val="0"/>
              <w:rPr>
                <w:rStyle w:val="FontStyle39"/>
                <w:rFonts w:eastAsia="Calibri"/>
                <w:sz w:val="28"/>
                <w:szCs w:val="28"/>
              </w:rPr>
            </w:pPr>
          </w:p>
          <w:p w:rsidR="00A27CA6" w:rsidRPr="00771CB5" w:rsidRDefault="00A27CA6" w:rsidP="00B06140">
            <w:pPr>
              <w:snapToGrid w:val="0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Главе </w:t>
            </w:r>
            <w:r w:rsidR="00F162B7">
              <w:rPr>
                <w:rStyle w:val="FontStyle39"/>
                <w:rFonts w:eastAsia="Calibri"/>
                <w:sz w:val="28"/>
                <w:szCs w:val="28"/>
              </w:rPr>
              <w:t>муниципального образования Воргинского</w:t>
            </w:r>
            <w:r>
              <w:rPr>
                <w:rStyle w:val="FontStyle39"/>
                <w:rFonts w:eastAsia="Calibri"/>
                <w:sz w:val="28"/>
                <w:szCs w:val="28"/>
              </w:rPr>
              <w:t xml:space="preserve"> </w:t>
            </w:r>
            <w:r w:rsidRPr="00F37194">
              <w:rPr>
                <w:rStyle w:val="FontStyle39"/>
                <w:rFonts w:eastAsia="Calibri"/>
                <w:sz w:val="28"/>
                <w:szCs w:val="28"/>
              </w:rPr>
              <w:t>сельского поселения  Ершичского района</w:t>
            </w:r>
            <w:r w:rsidRPr="007D7E76">
              <w:rPr>
                <w:rStyle w:val="FontStyle39"/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71CB5">
              <w:rPr>
                <w:rStyle w:val="FontStyle39"/>
                <w:rFonts w:eastAsia="Calibri"/>
                <w:sz w:val="28"/>
                <w:szCs w:val="28"/>
              </w:rPr>
              <w:t>Смоленской области</w:t>
            </w:r>
          </w:p>
          <w:p w:rsidR="00A27CA6" w:rsidRPr="00771CB5" w:rsidRDefault="00A27CA6" w:rsidP="00B06140">
            <w:pPr>
              <w:pBdr>
                <w:bottom w:val="single" w:sz="8" w:space="1" w:color="000000"/>
              </w:pBd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________________________________</w:t>
            </w:r>
          </w:p>
          <w:p w:rsidR="00A27CA6" w:rsidRPr="00771CB5" w:rsidRDefault="00A27CA6" w:rsidP="00B06140">
            <w:pPr>
              <w:pBdr>
                <w:bottom w:val="single" w:sz="8" w:space="1" w:color="000000"/>
              </w:pBd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ФИО</w:t>
            </w:r>
          </w:p>
          <w:p w:rsidR="00A27CA6" w:rsidRPr="00771CB5" w:rsidRDefault="00A27CA6" w:rsidP="00B06140">
            <w:pPr>
              <w:pBdr>
                <w:bottom w:val="single" w:sz="8" w:space="1" w:color="000000"/>
              </w:pBdr>
              <w:jc w:val="center"/>
            </w:pPr>
          </w:p>
          <w:p w:rsidR="00A27CA6" w:rsidRPr="00771CB5" w:rsidRDefault="00A27CA6" w:rsidP="00B06140">
            <w:pPr>
              <w:pBdr>
                <w:bottom w:val="single" w:sz="8" w:space="1" w:color="000000"/>
              </w:pBdr>
              <w:jc w:val="center"/>
            </w:pPr>
          </w:p>
          <w:p w:rsidR="00A27CA6" w:rsidRPr="00771CB5" w:rsidRDefault="00A27CA6" w:rsidP="00B06140">
            <w:pP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ФИО заявителя</w:t>
            </w:r>
          </w:p>
          <w:p w:rsidR="00A27CA6" w:rsidRPr="00771CB5" w:rsidRDefault="00A27CA6" w:rsidP="00B06140">
            <w:pPr>
              <w:jc w:val="center"/>
            </w:pPr>
          </w:p>
          <w:p w:rsidR="00A27CA6" w:rsidRPr="00771CB5" w:rsidRDefault="00A27CA6" w:rsidP="00B06140">
            <w:pP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_______________________________________________________</w:t>
            </w:r>
          </w:p>
          <w:p w:rsidR="00A27CA6" w:rsidRPr="00771CB5" w:rsidRDefault="00A27CA6" w:rsidP="00B06140">
            <w:pPr>
              <w:rPr>
                <w:rStyle w:val="FontStyle39"/>
                <w:rFonts w:eastAsia="Calibri"/>
                <w:sz w:val="28"/>
                <w:szCs w:val="28"/>
              </w:rPr>
            </w:pPr>
            <w:proofErr w:type="gramStart"/>
            <w:r w:rsidRPr="00771CB5">
              <w:rPr>
                <w:rStyle w:val="FontStyle39"/>
                <w:rFonts w:eastAsia="Calibri"/>
                <w:sz w:val="28"/>
                <w:szCs w:val="28"/>
              </w:rPr>
              <w:t>проживающего</w:t>
            </w:r>
            <w:proofErr w:type="gramEnd"/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 по адресу:_________</w:t>
            </w:r>
          </w:p>
          <w:p w:rsidR="00A27CA6" w:rsidRPr="00771CB5" w:rsidRDefault="00A27CA6" w:rsidP="00B06140">
            <w:pP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</w:t>
            </w:r>
          </w:p>
          <w:p w:rsidR="00A27CA6" w:rsidRPr="00771CB5" w:rsidRDefault="00A27CA6" w:rsidP="00B06140">
            <w:pP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</w:t>
            </w:r>
          </w:p>
        </w:tc>
      </w:tr>
    </w:tbl>
    <w:p w:rsidR="00A27CA6" w:rsidRPr="00470443" w:rsidRDefault="00A27CA6" w:rsidP="00A27CA6">
      <w:pPr>
        <w:ind w:firstLine="709"/>
        <w:jc w:val="center"/>
      </w:pPr>
    </w:p>
    <w:p w:rsidR="00A27CA6" w:rsidRPr="00470443" w:rsidRDefault="00A27CA6" w:rsidP="00A27CA6">
      <w:pPr>
        <w:ind w:firstLine="709"/>
        <w:jc w:val="center"/>
        <w:rPr>
          <w:sz w:val="28"/>
          <w:szCs w:val="28"/>
        </w:rPr>
      </w:pPr>
    </w:p>
    <w:p w:rsidR="00A27CA6" w:rsidRPr="00470443" w:rsidRDefault="00A27CA6" w:rsidP="00A27CA6">
      <w:pPr>
        <w:ind w:firstLine="709"/>
        <w:jc w:val="center"/>
        <w:rPr>
          <w:sz w:val="28"/>
          <w:szCs w:val="28"/>
        </w:rPr>
      </w:pPr>
      <w:r w:rsidRPr="00470443">
        <w:rPr>
          <w:sz w:val="28"/>
          <w:szCs w:val="28"/>
        </w:rPr>
        <w:t>заявление</w:t>
      </w:r>
    </w:p>
    <w:p w:rsidR="00A27CA6" w:rsidRPr="00470443" w:rsidRDefault="00A27CA6" w:rsidP="00A27CA6">
      <w:pPr>
        <w:ind w:firstLine="709"/>
        <w:jc w:val="center"/>
        <w:rPr>
          <w:sz w:val="28"/>
          <w:szCs w:val="28"/>
        </w:rPr>
      </w:pPr>
    </w:p>
    <w:p w:rsidR="00A27CA6" w:rsidRPr="00470443" w:rsidRDefault="00A27CA6" w:rsidP="00A27CA6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A6" w:rsidRPr="00470443" w:rsidRDefault="00A27CA6" w:rsidP="00A27CA6">
      <w:pPr>
        <w:ind w:firstLine="709"/>
        <w:jc w:val="both"/>
      </w:pPr>
    </w:p>
    <w:p w:rsidR="00A27CA6" w:rsidRDefault="00A27CA6" w:rsidP="00A27CA6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К заявлению прилагаю копии следующих документов:</w:t>
      </w:r>
    </w:p>
    <w:p w:rsidR="00A27CA6" w:rsidRDefault="00A27CA6" w:rsidP="00A27CA6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27CA6" w:rsidRPr="00470443" w:rsidRDefault="00A27CA6" w:rsidP="00A27CA6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  <w:rPr>
          <w:sz w:val="28"/>
          <w:szCs w:val="28"/>
        </w:rPr>
      </w:pPr>
      <w:r w:rsidRPr="00470443">
        <w:rPr>
          <w:sz w:val="28"/>
          <w:szCs w:val="28"/>
        </w:rPr>
        <w:t>Настоящим заявление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</w:pPr>
    </w:p>
    <w:p w:rsidR="00A27CA6" w:rsidRPr="00470443" w:rsidRDefault="00A27CA6" w:rsidP="00A27CA6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«___» _________20__г                    ____________ /__________________/</w:t>
      </w:r>
    </w:p>
    <w:p w:rsidR="00A27CA6" w:rsidRPr="00470443" w:rsidRDefault="00A27CA6" w:rsidP="00A27CA6">
      <w:pPr>
        <w:ind w:firstLine="709"/>
        <w:rPr>
          <w:rStyle w:val="FontStyle39"/>
          <w:rFonts w:eastAsia="Calibri"/>
          <w:sz w:val="16"/>
          <w:szCs w:val="16"/>
        </w:rPr>
      </w:pPr>
      <w:r w:rsidRPr="00470443">
        <w:rPr>
          <w:rStyle w:val="FontStyle39"/>
          <w:rFonts w:eastAsia="Calibri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A27CA6" w:rsidRPr="00470443" w:rsidRDefault="00A27CA6" w:rsidP="00A27CA6">
      <w:pPr>
        <w:ind w:firstLine="709"/>
        <w:jc w:val="right"/>
        <w:rPr>
          <w:rStyle w:val="FontStyle39"/>
          <w:rFonts w:eastAsia="Calibri"/>
          <w:sz w:val="16"/>
          <w:szCs w:val="16"/>
        </w:rPr>
      </w:pPr>
      <w:r w:rsidRPr="00470443">
        <w:rPr>
          <w:rStyle w:val="FontStyle39"/>
          <w:rFonts w:eastAsia="Calibri"/>
          <w:sz w:val="16"/>
          <w:szCs w:val="16"/>
        </w:rPr>
        <w:t xml:space="preserve">                              </w:t>
      </w:r>
    </w:p>
    <w:p w:rsidR="00A27CA6" w:rsidRPr="004F754D" w:rsidRDefault="00A27CA6" w:rsidP="00A27CA6">
      <w:pPr>
        <w:pageBreakBefore/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lastRenderedPageBreak/>
        <w:t>Приложение №2</w:t>
      </w:r>
    </w:p>
    <w:p w:rsidR="00A27CA6" w:rsidRPr="004F754D" w:rsidRDefault="00A27CA6" w:rsidP="00A27CA6">
      <w:pPr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t>к Административному регламенту</w:t>
      </w:r>
    </w:p>
    <w:p w:rsidR="00A27CA6" w:rsidRDefault="00A27CA6" w:rsidP="00A27CA6">
      <w:pPr>
        <w:ind w:firstLine="709"/>
        <w:jc w:val="right"/>
      </w:pPr>
    </w:p>
    <w:p w:rsidR="00A27CA6" w:rsidRDefault="00A27CA6" w:rsidP="00A27CA6">
      <w:pPr>
        <w:ind w:firstLine="709"/>
        <w:jc w:val="right"/>
      </w:pPr>
    </w:p>
    <w:p w:rsidR="00A27CA6" w:rsidRPr="00470443" w:rsidRDefault="00A27CA6" w:rsidP="00A27CA6">
      <w:pPr>
        <w:ind w:firstLine="709"/>
        <w:jc w:val="right"/>
      </w:pPr>
    </w:p>
    <w:p w:rsidR="00A27CA6" w:rsidRDefault="00A27CA6" w:rsidP="00A27CA6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Блок-схема предоставления муниципальной услуги</w:t>
      </w:r>
    </w:p>
    <w:p w:rsidR="00A27CA6" w:rsidRPr="00470443" w:rsidRDefault="00A27CA6" w:rsidP="00A27CA6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27CA6" w:rsidRDefault="00A27CA6" w:rsidP="00A27CA6">
      <w:pPr>
        <w:ind w:firstLine="709"/>
        <w:jc w:val="center"/>
        <w:rPr>
          <w:color w:val="000000"/>
          <w:sz w:val="28"/>
          <w:szCs w:val="28"/>
        </w:rPr>
      </w:pPr>
      <w:r w:rsidRPr="00A27CA6">
        <w:rPr>
          <w:color w:val="000000"/>
          <w:sz w:val="28"/>
          <w:szCs w:val="28"/>
        </w:rPr>
        <w:t>«Выдача документов (копии финансово-лицевого счета,</w:t>
      </w:r>
      <w:r w:rsidRPr="00A27CA6">
        <w:rPr>
          <w:b/>
          <w:bCs/>
          <w:color w:val="000000"/>
          <w:sz w:val="28"/>
          <w:szCs w:val="28"/>
        </w:rPr>
        <w:t> </w:t>
      </w:r>
      <w:r w:rsidRPr="00A27CA6">
        <w:rPr>
          <w:color w:val="000000"/>
          <w:sz w:val="28"/>
          <w:szCs w:val="28"/>
        </w:rPr>
        <w:t>справки и</w:t>
      </w:r>
      <w:r w:rsidRPr="00A27CA6">
        <w:rPr>
          <w:b/>
          <w:bCs/>
          <w:color w:val="000000"/>
          <w:sz w:val="28"/>
          <w:szCs w:val="28"/>
        </w:rPr>
        <w:t> </w:t>
      </w:r>
      <w:r w:rsidRPr="00A27CA6">
        <w:rPr>
          <w:color w:val="000000"/>
          <w:sz w:val="28"/>
          <w:szCs w:val="28"/>
        </w:rPr>
        <w:t>выписки из похозяйственной книги)»</w:t>
      </w:r>
    </w:p>
    <w:p w:rsidR="00A27CA6" w:rsidRPr="00A27CA6" w:rsidRDefault="00A27CA6" w:rsidP="00A27CA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73"/>
        <w:gridCol w:w="888"/>
        <w:gridCol w:w="1559"/>
        <w:gridCol w:w="567"/>
        <w:gridCol w:w="460"/>
        <w:gridCol w:w="958"/>
        <w:gridCol w:w="2516"/>
        <w:gridCol w:w="30"/>
      </w:tblGrid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43" style="position:absolute;left:0;text-align:left;z-index:251661312;mso-position-horizontal-relative:text;mso-position-vertical-relative:text" from="79.05pt,1.45pt" to="79.05pt,18.4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44" style="position:absolute;left:0;text-align:left;z-index:251662336;mso-position-horizontal-relative:text;mso-position-vertical-relative:text" from="74.05pt,-.65pt" to="74.05pt,16.3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ind w:firstLine="709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771CB5">
              <w:rPr>
                <w:rStyle w:val="FontStyle40"/>
                <w:sz w:val="28"/>
                <w:szCs w:val="28"/>
              </w:rPr>
              <w:t>2</w:t>
            </w:r>
            <w:r w:rsidRPr="00771CB5">
              <w:rPr>
                <w:rStyle w:val="FontStyle39"/>
                <w:rFonts w:eastAsia="Calibri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1042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pict>
                <v:line id="_x0000_s1045" style="position:absolute;left:0;text-align:left;z-index:251663360;mso-position-horizontal-relative:text;mso-position-vertical-relative:text" from="83.7pt,-.65pt" to="83.7pt,16.35pt" strokeweight=".26mm">
                  <v:stroke endarrow="block" joinstyle="miter"/>
                </v:line>
              </w:pict>
            </w:r>
            <w:r>
              <w:pict>
                <v:line id="_x0000_s1047" style="position:absolute;left:0;text-align:left;z-index:251665408;mso-position-horizontal-relative:text;mso-position-vertical-relative:text" from="399.4pt,-.4pt" to="399.4pt,16.6pt" strokeweight=".26mm">
                  <v:stroke endarrow="block" joinstyle="miter"/>
                </v:line>
              </w:pict>
            </w:r>
          </w:p>
        </w:tc>
      </w:tr>
      <w:tr w:rsidR="00A27CA6" w:rsidRPr="00771CB5" w:rsidTr="00B0614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46" style="position:absolute;left:0;text-align:left;z-index:251664384;mso-position-horizontal-relative:text;mso-position-vertical-relative:text" from="82.6pt,-.3pt" to="82.6pt,16.7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48" style="position:absolute;left:0;text-align:left;z-index:251666432;mso-position-horizontal-relative:text;mso-position-vertical-relative:text" from="76.3pt,-.15pt" to="76.3pt,16.85pt" strokeweight=".26mm">
                  <v:stroke endarrow="block" joinstyle="miter"/>
                </v:line>
              </w:pict>
            </w:r>
          </w:p>
        </w:tc>
      </w:tr>
      <w:tr w:rsidR="00A27CA6" w:rsidRPr="00771CB5" w:rsidTr="00B06140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49" style="position:absolute;left:0;text-align:left;z-index:251667456;mso-position-horizontal-relative:text;mso-position-vertical-relative:text" from="173.1pt,.1pt" to="173.1pt,17.1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50" style="position:absolute;left:0;text-align:left;z-index:251668480;mso-position-horizontal-relative:text;mso-position-vertical-relative:text" from=".45pt,.1pt" to=".45pt,17.1pt" strokeweight=".26mm">
                  <v:stroke endarrow="block" joinstyle="miter"/>
                </v:line>
              </w:pic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51" style="position:absolute;left:0;text-align:left;z-index:251669504;mso-position-horizontal-relative:text;mso-position-vertical-relative:text" from="75.1pt,-.4pt" to="75.1pt,16.6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52" style="position:absolute;left:0;text-align:left;z-index:251670528;mso-position-horizontal-relative:text;mso-position-vertical-relative:text" from="-5.2pt,-.65pt" to="-5.2pt,16.35pt" strokeweight=".26mm">
                  <v:stroke endarrow="block" joinstyle="miter"/>
                </v:line>
              </w:pict>
            </w:r>
          </w:p>
        </w:tc>
      </w:tr>
      <w:tr w:rsidR="00A27CA6" w:rsidRPr="00771CB5" w:rsidTr="00B0614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A27CA6" w:rsidRPr="00771CB5" w:rsidTr="00B06140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54" style="position:absolute;left:0;text-align:left;z-index:251672576;mso-position-horizontal-relative:text;mso-position-vertical-relative:text" from="86.5pt,.9pt" to="86.5pt,17.9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7CA6" w:rsidRPr="00771CB5" w:rsidRDefault="0037170E" w:rsidP="00B06140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line id="_x0000_s1053" style="position:absolute;left:0;text-align:left;z-index:251671552;mso-position-horizontal-relative:text;mso-position-vertical-relative:text" from="33.65pt,-.1pt" to="33.65pt,16.9pt" strokeweight=".26mm">
                  <v:stroke endarrow="block" joinstyle="miter"/>
                </v:line>
              </w:pict>
            </w:r>
          </w:p>
        </w:tc>
      </w:tr>
      <w:tr w:rsidR="00A27CA6" w:rsidRPr="00771CB5" w:rsidTr="00B06140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A6" w:rsidRPr="00771CB5" w:rsidRDefault="00A27CA6" w:rsidP="00B06140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A27CA6" w:rsidRPr="00470443" w:rsidRDefault="00A27CA6" w:rsidP="00A27CA6"/>
    <w:p w:rsidR="005F0D5B" w:rsidRPr="005F0D5B" w:rsidRDefault="005F0D5B" w:rsidP="00A27CA6">
      <w:pPr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F0D5B">
        <w:rPr>
          <w:rFonts w:ascii="Arial" w:hAnsi="Arial" w:cs="Arial"/>
          <w:color w:val="000000"/>
          <w:sz w:val="24"/>
          <w:szCs w:val="24"/>
        </w:rPr>
        <w:t> </w:t>
      </w:r>
    </w:p>
    <w:p w:rsidR="00586FD0" w:rsidRDefault="00586FD0" w:rsidP="005F0D5B">
      <w:pPr>
        <w:ind w:firstLine="709"/>
        <w:rPr>
          <w:sz w:val="24"/>
          <w:szCs w:val="24"/>
        </w:rPr>
      </w:pPr>
    </w:p>
    <w:sectPr w:rsidR="00586FD0" w:rsidSect="00A473E6">
      <w:headerReference w:type="default" r:id="rId22"/>
      <w:pgSz w:w="11905" w:h="16838"/>
      <w:pgMar w:top="1134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0E" w:rsidRDefault="0037170E" w:rsidP="00A473E6">
      <w:r>
        <w:separator/>
      </w:r>
    </w:p>
  </w:endnote>
  <w:endnote w:type="continuationSeparator" w:id="0">
    <w:p w:rsidR="0037170E" w:rsidRDefault="0037170E" w:rsidP="00A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0E" w:rsidRDefault="0037170E" w:rsidP="00A473E6">
      <w:r>
        <w:separator/>
      </w:r>
    </w:p>
  </w:footnote>
  <w:footnote w:type="continuationSeparator" w:id="0">
    <w:p w:rsidR="0037170E" w:rsidRDefault="0037170E" w:rsidP="00A4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38776"/>
      <w:docPartObj>
        <w:docPartGallery w:val="Page Numbers (Top of Page)"/>
        <w:docPartUnique/>
      </w:docPartObj>
    </w:sdtPr>
    <w:sdtContent>
      <w:p w:rsidR="00A473E6" w:rsidRDefault="00A473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B7">
          <w:rPr>
            <w:noProof/>
          </w:rPr>
          <w:t>2</w:t>
        </w:r>
        <w:r>
          <w:fldChar w:fldCharType="end"/>
        </w:r>
      </w:p>
    </w:sdtContent>
  </w:sdt>
  <w:p w:rsidR="00A473E6" w:rsidRDefault="00A473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1614"/>
    <w:multiLevelType w:val="hybridMultilevel"/>
    <w:tmpl w:val="7F869D42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33AD5"/>
    <w:multiLevelType w:val="multilevel"/>
    <w:tmpl w:val="88628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0E090B"/>
    <w:multiLevelType w:val="hybridMultilevel"/>
    <w:tmpl w:val="3A24E6DE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37BB303C"/>
    <w:multiLevelType w:val="multilevel"/>
    <w:tmpl w:val="D26C2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3A396812"/>
    <w:multiLevelType w:val="hybridMultilevel"/>
    <w:tmpl w:val="9FBC85BC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95F30"/>
    <w:multiLevelType w:val="hybridMultilevel"/>
    <w:tmpl w:val="F9003060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456A1"/>
    <w:multiLevelType w:val="hybridMultilevel"/>
    <w:tmpl w:val="70748046"/>
    <w:lvl w:ilvl="0" w:tplc="53F68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29B"/>
    <w:multiLevelType w:val="hybridMultilevel"/>
    <w:tmpl w:val="3DA696DA"/>
    <w:lvl w:ilvl="0" w:tplc="3B9A0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7D2C"/>
    <w:multiLevelType w:val="hybridMultilevel"/>
    <w:tmpl w:val="A5AE95A8"/>
    <w:lvl w:ilvl="0" w:tplc="E1C49D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5773BA9"/>
    <w:multiLevelType w:val="hybridMultilevel"/>
    <w:tmpl w:val="85E08A02"/>
    <w:lvl w:ilvl="0" w:tplc="0890F2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2D6A9B"/>
    <w:multiLevelType w:val="hybridMultilevel"/>
    <w:tmpl w:val="FCB8B1F2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24BA6"/>
    <w:multiLevelType w:val="multilevel"/>
    <w:tmpl w:val="57946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744289"/>
    <w:multiLevelType w:val="hybridMultilevel"/>
    <w:tmpl w:val="63D2FB16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705CE7"/>
    <w:multiLevelType w:val="hybridMultilevel"/>
    <w:tmpl w:val="B262FBEC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1B059C"/>
    <w:multiLevelType w:val="hybridMultilevel"/>
    <w:tmpl w:val="A17E01F4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B0E18"/>
    <w:multiLevelType w:val="hybridMultilevel"/>
    <w:tmpl w:val="BFF80218"/>
    <w:lvl w:ilvl="0" w:tplc="65F6FDBC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01202E"/>
    <w:multiLevelType w:val="hybridMultilevel"/>
    <w:tmpl w:val="899EF93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6A0210"/>
    <w:multiLevelType w:val="multilevel"/>
    <w:tmpl w:val="939C4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5C44DE"/>
    <w:multiLevelType w:val="hybridMultilevel"/>
    <w:tmpl w:val="7B8C412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16"/>
  </w:num>
  <w:num w:numId="5">
    <w:abstractNumId w:val="20"/>
  </w:num>
  <w:num w:numId="6">
    <w:abstractNumId w:val="13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23"/>
  </w:num>
  <w:num w:numId="13">
    <w:abstractNumId w:val="21"/>
  </w:num>
  <w:num w:numId="14">
    <w:abstractNumId w:val="0"/>
  </w:num>
  <w:num w:numId="15">
    <w:abstractNumId w:val="11"/>
  </w:num>
  <w:num w:numId="16">
    <w:abstractNumId w:val="10"/>
  </w:num>
  <w:num w:numId="17">
    <w:abstractNumId w:val="4"/>
  </w:num>
  <w:num w:numId="18">
    <w:abstractNumId w:val="22"/>
  </w:num>
  <w:num w:numId="19">
    <w:abstractNumId w:val="1"/>
  </w:num>
  <w:num w:numId="20">
    <w:abstractNumId w:val="14"/>
  </w:num>
  <w:num w:numId="21">
    <w:abstractNumId w:val="3"/>
  </w:num>
  <w:num w:numId="22">
    <w:abstractNumId w:val="18"/>
  </w:num>
  <w:num w:numId="23">
    <w:abstractNumId w:val="5"/>
  </w:num>
  <w:num w:numId="24">
    <w:abstractNumId w:val="17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76D"/>
    <w:rsid w:val="00010ED4"/>
    <w:rsid w:val="00023EC2"/>
    <w:rsid w:val="00026FB8"/>
    <w:rsid w:val="00027FDC"/>
    <w:rsid w:val="00045377"/>
    <w:rsid w:val="00057A26"/>
    <w:rsid w:val="00073C31"/>
    <w:rsid w:val="00093D79"/>
    <w:rsid w:val="000A745A"/>
    <w:rsid w:val="000C76A9"/>
    <w:rsid w:val="00114C2C"/>
    <w:rsid w:val="00124BD4"/>
    <w:rsid w:val="00146216"/>
    <w:rsid w:val="00156871"/>
    <w:rsid w:val="001632D5"/>
    <w:rsid w:val="001671BE"/>
    <w:rsid w:val="001A61B7"/>
    <w:rsid w:val="001A7AD7"/>
    <w:rsid w:val="001C3528"/>
    <w:rsid w:val="001C3CBB"/>
    <w:rsid w:val="001C48A9"/>
    <w:rsid w:val="001E620C"/>
    <w:rsid w:val="001F0AF4"/>
    <w:rsid w:val="001F2D4E"/>
    <w:rsid w:val="001F4142"/>
    <w:rsid w:val="00206BED"/>
    <w:rsid w:val="0021124A"/>
    <w:rsid w:val="0021443D"/>
    <w:rsid w:val="002321DA"/>
    <w:rsid w:val="0023421D"/>
    <w:rsid w:val="00234844"/>
    <w:rsid w:val="002A5E05"/>
    <w:rsid w:val="002B0F51"/>
    <w:rsid w:val="002E47E2"/>
    <w:rsid w:val="002E5D6C"/>
    <w:rsid w:val="002F4AA6"/>
    <w:rsid w:val="00306404"/>
    <w:rsid w:val="00313113"/>
    <w:rsid w:val="00313704"/>
    <w:rsid w:val="00315F95"/>
    <w:rsid w:val="00325F21"/>
    <w:rsid w:val="00327CF2"/>
    <w:rsid w:val="0034253C"/>
    <w:rsid w:val="003522FE"/>
    <w:rsid w:val="0037170E"/>
    <w:rsid w:val="00380A94"/>
    <w:rsid w:val="003A5096"/>
    <w:rsid w:val="00403B4D"/>
    <w:rsid w:val="004067ED"/>
    <w:rsid w:val="00423EBF"/>
    <w:rsid w:val="0043244F"/>
    <w:rsid w:val="004332C3"/>
    <w:rsid w:val="0045048B"/>
    <w:rsid w:val="00456C0F"/>
    <w:rsid w:val="00470FEF"/>
    <w:rsid w:val="004776CA"/>
    <w:rsid w:val="0049169F"/>
    <w:rsid w:val="004B35E2"/>
    <w:rsid w:val="004D7D3D"/>
    <w:rsid w:val="004E4C30"/>
    <w:rsid w:val="004F0A69"/>
    <w:rsid w:val="004F1264"/>
    <w:rsid w:val="00542A4A"/>
    <w:rsid w:val="00575AB0"/>
    <w:rsid w:val="00586FD0"/>
    <w:rsid w:val="005F05B4"/>
    <w:rsid w:val="005F0D5B"/>
    <w:rsid w:val="005F2901"/>
    <w:rsid w:val="006242F7"/>
    <w:rsid w:val="006313BB"/>
    <w:rsid w:val="00642AF9"/>
    <w:rsid w:val="00643DB0"/>
    <w:rsid w:val="00656EEA"/>
    <w:rsid w:val="0067169F"/>
    <w:rsid w:val="00672392"/>
    <w:rsid w:val="006875ED"/>
    <w:rsid w:val="006A268B"/>
    <w:rsid w:val="006D08E7"/>
    <w:rsid w:val="006E3DF8"/>
    <w:rsid w:val="006F47EF"/>
    <w:rsid w:val="006F6F0C"/>
    <w:rsid w:val="00704C63"/>
    <w:rsid w:val="0071495B"/>
    <w:rsid w:val="0072383C"/>
    <w:rsid w:val="007312D1"/>
    <w:rsid w:val="00737813"/>
    <w:rsid w:val="00780377"/>
    <w:rsid w:val="007905BC"/>
    <w:rsid w:val="00792EFC"/>
    <w:rsid w:val="007E1FC6"/>
    <w:rsid w:val="00843FC8"/>
    <w:rsid w:val="008D6511"/>
    <w:rsid w:val="008F2601"/>
    <w:rsid w:val="009016A2"/>
    <w:rsid w:val="009142A3"/>
    <w:rsid w:val="0093659F"/>
    <w:rsid w:val="0094565F"/>
    <w:rsid w:val="00964D03"/>
    <w:rsid w:val="009746D9"/>
    <w:rsid w:val="009811EA"/>
    <w:rsid w:val="00992FA9"/>
    <w:rsid w:val="009A583A"/>
    <w:rsid w:val="009B476D"/>
    <w:rsid w:val="009C0975"/>
    <w:rsid w:val="009D2F98"/>
    <w:rsid w:val="009D74A4"/>
    <w:rsid w:val="009E311B"/>
    <w:rsid w:val="00A27CA6"/>
    <w:rsid w:val="00A473E6"/>
    <w:rsid w:val="00A6149A"/>
    <w:rsid w:val="00A63802"/>
    <w:rsid w:val="00A7222C"/>
    <w:rsid w:val="00AC1996"/>
    <w:rsid w:val="00AE2A42"/>
    <w:rsid w:val="00AE728A"/>
    <w:rsid w:val="00AF7460"/>
    <w:rsid w:val="00B22041"/>
    <w:rsid w:val="00B40411"/>
    <w:rsid w:val="00B44941"/>
    <w:rsid w:val="00B967E7"/>
    <w:rsid w:val="00BA66E4"/>
    <w:rsid w:val="00C012B2"/>
    <w:rsid w:val="00C503DA"/>
    <w:rsid w:val="00C532B8"/>
    <w:rsid w:val="00C60659"/>
    <w:rsid w:val="00C960D7"/>
    <w:rsid w:val="00CA2A50"/>
    <w:rsid w:val="00CE0A11"/>
    <w:rsid w:val="00CF6E0A"/>
    <w:rsid w:val="00D048AE"/>
    <w:rsid w:val="00D5683A"/>
    <w:rsid w:val="00D75468"/>
    <w:rsid w:val="00D93A00"/>
    <w:rsid w:val="00DA0C90"/>
    <w:rsid w:val="00DD5D9F"/>
    <w:rsid w:val="00DF6D9A"/>
    <w:rsid w:val="00E3096A"/>
    <w:rsid w:val="00E44902"/>
    <w:rsid w:val="00E62D83"/>
    <w:rsid w:val="00E76BD7"/>
    <w:rsid w:val="00E85697"/>
    <w:rsid w:val="00E85C35"/>
    <w:rsid w:val="00EA4C4C"/>
    <w:rsid w:val="00EA5C19"/>
    <w:rsid w:val="00EB4D4A"/>
    <w:rsid w:val="00ED2D30"/>
    <w:rsid w:val="00EE4466"/>
    <w:rsid w:val="00F162B7"/>
    <w:rsid w:val="00F362C7"/>
    <w:rsid w:val="00F44739"/>
    <w:rsid w:val="00FB3D7E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7E2"/>
    <w:pPr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E47E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customStyle="1" w:styleId="ConsPlusNormal">
    <w:name w:val="ConsPlusNormal"/>
    <w:rsid w:val="000C76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0C76A9"/>
    <w:pPr>
      <w:widowControl w:val="0"/>
      <w:suppressAutoHyphens/>
      <w:autoSpaceDE/>
      <w:autoSpaceDN/>
    </w:pPr>
    <w:rPr>
      <w:rFonts w:ascii="Arial" w:hAnsi="Arial" w:cs="Arial"/>
      <w:b/>
      <w:bCs/>
      <w:kern w:val="2"/>
      <w:lang w:eastAsia="zh-CN"/>
    </w:rPr>
  </w:style>
  <w:style w:type="paragraph" w:styleId="aa">
    <w:name w:val="List Paragraph"/>
    <w:basedOn w:val="a"/>
    <w:uiPriority w:val="34"/>
    <w:qFormat/>
    <w:rsid w:val="009142A3"/>
    <w:pPr>
      <w:ind w:left="720"/>
      <w:contextualSpacing/>
    </w:pPr>
  </w:style>
  <w:style w:type="character" w:customStyle="1" w:styleId="FontStyle35">
    <w:name w:val="Font Style35"/>
    <w:rsid w:val="0021124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b">
    <w:name w:val="Знак Знак Знак Знак"/>
    <w:basedOn w:val="a"/>
    <w:uiPriority w:val="99"/>
    <w:rsid w:val="002A5E05"/>
    <w:pPr>
      <w:autoSpaceDE/>
      <w:autoSpaceDN/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bt">
    <w:name w:val="bt"/>
    <w:basedOn w:val="a"/>
    <w:uiPriority w:val="99"/>
    <w:rsid w:val="008D6511"/>
    <w:pPr>
      <w:suppressAutoHyphens/>
      <w:autoSpaceDE/>
      <w:autoSpaceDN/>
      <w:spacing w:before="280" w:after="280" w:line="100" w:lineRule="atLeast"/>
    </w:pPr>
    <w:rPr>
      <w:color w:val="00000A"/>
      <w:sz w:val="24"/>
      <w:szCs w:val="24"/>
      <w:lang w:eastAsia="ar-SA"/>
    </w:rPr>
  </w:style>
  <w:style w:type="character" w:customStyle="1" w:styleId="FontStyle39">
    <w:name w:val="Font Style39"/>
    <w:rsid w:val="0071495B"/>
    <w:rPr>
      <w:rFonts w:ascii="Times New Roman" w:hAnsi="Times New Roman" w:cs="Times New Roman"/>
      <w:sz w:val="26"/>
      <w:szCs w:val="26"/>
    </w:rPr>
  </w:style>
  <w:style w:type="character" w:customStyle="1" w:styleId="11">
    <w:name w:val="Гиперссылка1"/>
    <w:basedOn w:val="a0"/>
    <w:rsid w:val="00234844"/>
  </w:style>
  <w:style w:type="character" w:customStyle="1" w:styleId="FontStyle34">
    <w:name w:val="Font Style34"/>
    <w:rsid w:val="001671BE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40">
    <w:name w:val="Font Style40"/>
    <w:rsid w:val="001671B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1671BE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1671B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1671BE"/>
    <w:pPr>
      <w:widowControl w:val="0"/>
      <w:suppressAutoHyphens/>
      <w:autoSpaceDN/>
      <w:spacing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1671B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1671BE"/>
  </w:style>
  <w:style w:type="character" w:customStyle="1" w:styleId="fontstyle390">
    <w:name w:val="fontstyle39"/>
    <w:basedOn w:val="a0"/>
    <w:rsid w:val="00AE2A42"/>
  </w:style>
  <w:style w:type="paragraph" w:customStyle="1" w:styleId="bodytextindent">
    <w:name w:val="bodytextindent"/>
    <w:basedOn w:val="a"/>
    <w:rsid w:val="005F0D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5F0D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5F0D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410">
    <w:name w:val="fontstyle41"/>
    <w:basedOn w:val="a0"/>
    <w:rsid w:val="005F0D5B"/>
  </w:style>
  <w:style w:type="character" w:customStyle="1" w:styleId="fontstyle350">
    <w:name w:val="fontstyle35"/>
    <w:basedOn w:val="a0"/>
    <w:rsid w:val="005F0D5B"/>
  </w:style>
  <w:style w:type="paragraph" w:customStyle="1" w:styleId="style270">
    <w:name w:val="style27"/>
    <w:basedOn w:val="a"/>
    <w:rsid w:val="005F0D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400">
    <w:name w:val="fontstyle40"/>
    <w:basedOn w:val="a0"/>
    <w:rsid w:val="005F0D5B"/>
  </w:style>
  <w:style w:type="paragraph" w:customStyle="1" w:styleId="32">
    <w:name w:val="32"/>
    <w:basedOn w:val="a"/>
    <w:rsid w:val="005F0D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473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7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473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7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62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71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  <w:div w:id="197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401583.0/" TargetMode="External"/><Relationship Id="rId18" Type="http://schemas.openxmlformats.org/officeDocument/2006/relationships/hyperlink" Target="http://pravo-search.minjust.ru:8080/bigs/showDocument.html?id=4F48675C-2DC2-4B7B-8F43-C7D17AB9072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orgasp.admin-smolensk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6E20C02-1B12-465A-B64C-24AA92270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15D4560C-D530-4955-BF7E-F734337AE80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7E42-82AD-408A-B33F-0AF8CEE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19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117</cp:revision>
  <cp:lastPrinted>2021-12-28T13:17:00Z</cp:lastPrinted>
  <dcterms:created xsi:type="dcterms:W3CDTF">2021-02-05T08:45:00Z</dcterms:created>
  <dcterms:modified xsi:type="dcterms:W3CDTF">2021-12-28T13:18:00Z</dcterms:modified>
</cp:coreProperties>
</file>